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790568">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50C3EAFD" w14:textId="43AFB032" w:rsidR="00851033" w:rsidRPr="00647FC7" w:rsidRDefault="00790568" w:rsidP="00647FC7">
            <w:pPr>
              <w:spacing w:line="276" w:lineRule="auto"/>
              <w:ind w:left="4" w:hanging="4"/>
              <w:rPr>
                <w:rFonts w:ascii="Arial Narrow" w:hAnsi="Arial Narrow" w:cs="Arial"/>
                <w:b/>
                <w:bCs/>
                <w:sz w:val="24"/>
                <w:szCs w:val="24"/>
              </w:rPr>
            </w:pPr>
            <w:r w:rsidRPr="00790568">
              <w:rPr>
                <w:rFonts w:ascii="Arial Narrow" w:hAnsi="Arial Narrow" w:cs="Arial"/>
                <w:b/>
                <w:bCs/>
                <w:sz w:val="24"/>
                <w:szCs w:val="24"/>
              </w:rPr>
              <w:t>Město Holešov</w:t>
            </w:r>
          </w:p>
        </w:tc>
      </w:tr>
      <w:tr w:rsidR="00851033" w:rsidRPr="00582D07" w14:paraId="7746D9F3" w14:textId="77777777" w:rsidTr="00790568">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4BC0E256" w:rsidR="00851033" w:rsidRPr="00A52D05" w:rsidRDefault="00790568" w:rsidP="00A26C83">
            <w:pPr>
              <w:spacing w:line="276" w:lineRule="auto"/>
              <w:ind w:left="370" w:hanging="370"/>
              <w:rPr>
                <w:rFonts w:ascii="Arial Narrow" w:eastAsia="Times New Roman" w:hAnsi="Arial Narrow" w:cs="Arial"/>
                <w:sz w:val="24"/>
                <w:szCs w:val="24"/>
                <w:lang w:eastAsia="cs-CZ"/>
              </w:rPr>
            </w:pPr>
            <w:r w:rsidRPr="00790568">
              <w:rPr>
                <w:rFonts w:ascii="Arial Narrow" w:eastAsia="Times New Roman" w:hAnsi="Arial Narrow" w:cs="Arial"/>
                <w:sz w:val="24"/>
                <w:szCs w:val="24"/>
                <w:lang w:eastAsia="cs-CZ"/>
              </w:rPr>
              <w:t>Masarykova 628, 769 01 Holešov</w:t>
            </w:r>
          </w:p>
        </w:tc>
      </w:tr>
      <w:tr w:rsidR="00851033" w:rsidRPr="00582D07" w14:paraId="00D2907E" w14:textId="77777777" w:rsidTr="00790568">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2D8D7CE0" w:rsidR="00CF609A" w:rsidRPr="00A52D05" w:rsidRDefault="00790568" w:rsidP="006069AD">
            <w:pPr>
              <w:spacing w:line="276" w:lineRule="auto"/>
              <w:ind w:left="370" w:hanging="370"/>
              <w:rPr>
                <w:rFonts w:ascii="Arial Narrow" w:eastAsia="Times New Roman" w:hAnsi="Arial Narrow" w:cs="Arial"/>
                <w:sz w:val="24"/>
                <w:szCs w:val="24"/>
                <w:lang w:eastAsia="cs-CZ"/>
              </w:rPr>
            </w:pPr>
            <w:r w:rsidRPr="00790568">
              <w:rPr>
                <w:rFonts w:ascii="Arial Narrow" w:eastAsia="Times New Roman" w:hAnsi="Arial Narrow" w:cs="Arial"/>
                <w:sz w:val="24"/>
                <w:szCs w:val="24"/>
                <w:lang w:eastAsia="cs-CZ"/>
              </w:rPr>
              <w:t>Mgr. Milanem Fritzem, starostou</w:t>
            </w:r>
          </w:p>
        </w:tc>
      </w:tr>
      <w:bookmarkEnd w:id="3"/>
      <w:tr w:rsidR="00851033" w:rsidRPr="00582D07" w14:paraId="7179B75A" w14:textId="77777777" w:rsidTr="00790568">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661A2413" w:rsidR="00851033" w:rsidRPr="00A52D05" w:rsidRDefault="00790568"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790568">
              <w:rPr>
                <w:rFonts w:ascii="Arial Narrow" w:eastAsia="Times New Roman" w:hAnsi="Arial Narrow" w:cs="Arial"/>
                <w:sz w:val="24"/>
                <w:szCs w:val="24"/>
                <w:lang w:eastAsia="cs-CZ"/>
              </w:rPr>
              <w:t>00287172</w:t>
            </w:r>
          </w:p>
        </w:tc>
      </w:tr>
      <w:tr w:rsidR="00851033" w:rsidRPr="00582D07" w14:paraId="27D16EE6" w14:textId="77777777" w:rsidTr="00790568">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4C35E812" w:rsidR="00851033" w:rsidRPr="00A52D05" w:rsidRDefault="00E65CD1" w:rsidP="00A26C83">
            <w:pPr>
              <w:tabs>
                <w:tab w:val="center" w:pos="1369"/>
                <w:tab w:val="center" w:pos="2570"/>
                <w:tab w:val="center" w:pos="3603"/>
                <w:tab w:val="center" w:pos="4694"/>
              </w:tabs>
              <w:spacing w:line="276" w:lineRule="auto"/>
              <w:rPr>
                <w:rFonts w:ascii="Arial Narrow" w:eastAsia="Calibri" w:hAnsi="Arial Narrow" w:cs="Arial"/>
                <w:sz w:val="24"/>
                <w:szCs w:val="24"/>
                <w:lang w:eastAsia="cs-CZ"/>
              </w:rPr>
            </w:pPr>
            <w:r w:rsidRPr="00A52D05">
              <w:rPr>
                <w:rFonts w:ascii="Arial Narrow" w:eastAsia="Calibri" w:hAnsi="Arial Narrow" w:cs="Arial"/>
                <w:sz w:val="24"/>
                <w:szCs w:val="24"/>
                <w:lang w:eastAsia="cs-CZ"/>
              </w:rPr>
              <w:t>Komerční banka, a.s.</w:t>
            </w:r>
          </w:p>
        </w:tc>
      </w:tr>
      <w:tr w:rsidR="00851033" w:rsidRPr="00582D07" w14:paraId="55956089" w14:textId="77777777" w:rsidTr="00790568">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5D6252BA" w:rsidR="00851033" w:rsidRPr="00A52D05" w:rsidRDefault="00790568" w:rsidP="00A26C83">
            <w:pPr>
              <w:tabs>
                <w:tab w:val="center" w:pos="1369"/>
                <w:tab w:val="center" w:pos="2570"/>
                <w:tab w:val="center" w:pos="3603"/>
                <w:tab w:val="center" w:pos="4694"/>
              </w:tabs>
              <w:spacing w:line="276" w:lineRule="auto"/>
              <w:rPr>
                <w:rFonts w:ascii="Arial Narrow" w:eastAsia="Calibri" w:hAnsi="Arial Narrow" w:cs="Arial"/>
                <w:sz w:val="24"/>
                <w:szCs w:val="24"/>
                <w:lang w:eastAsia="cs-CZ"/>
              </w:rPr>
            </w:pPr>
            <w:r w:rsidRPr="0073020B">
              <w:rPr>
                <w:rFonts w:ascii="Arial Narrow" w:eastAsia="Calibri" w:hAnsi="Arial Narrow" w:cs="Arial"/>
                <w:sz w:val="24"/>
                <w:szCs w:val="24"/>
                <w:lang w:eastAsia="cs-CZ"/>
              </w:rPr>
              <w:t>19-0001624691/0100</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33ABE82D" w:rsidR="006A2641" w:rsidRPr="00E85071" w:rsidRDefault="00851033" w:rsidP="00620ED3">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1559D1" w:rsidRPr="001559D1">
        <w:rPr>
          <w:rFonts w:ascii="Arial Narrow" w:eastAsia="Times New Roman" w:hAnsi="Arial Narrow" w:cs="Arial"/>
          <w:b/>
          <w:bCs/>
          <w:iCs/>
          <w:color w:val="000000"/>
          <w:sz w:val="24"/>
          <w:szCs w:val="24"/>
        </w:rPr>
        <w:t>Zajištění kybernetické bezpečnosti na MěÚ Holešov</w:t>
      </w:r>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2F1F0B8D"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1559D1" w:rsidRPr="001559D1">
        <w:rPr>
          <w:rFonts w:ascii="Arial Narrow" w:hAnsi="Arial Narrow" w:cs="Arial"/>
          <w:sz w:val="24"/>
          <w:szCs w:val="24"/>
        </w:rPr>
        <w:t>Zajištění kybernetické bezpečnosti na MěÚ Holešov</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215BC729" w14:textId="66E912AF" w:rsidR="001559D1" w:rsidRDefault="00EF00AF" w:rsidP="007E0F45">
      <w:pPr>
        <w:numPr>
          <w:ilvl w:val="1"/>
          <w:numId w:val="19"/>
        </w:numPr>
        <w:spacing w:after="150"/>
        <w:rPr>
          <w:rFonts w:ascii="Arial Narrow" w:hAnsi="Arial Narrow" w:cs="Arial"/>
          <w:sz w:val="24"/>
          <w:szCs w:val="24"/>
        </w:rPr>
      </w:pPr>
      <w:r>
        <w:rPr>
          <w:rFonts w:ascii="Arial Narrow" w:hAnsi="Arial Narrow" w:cs="Arial"/>
          <w:sz w:val="24"/>
          <w:szCs w:val="24"/>
        </w:rPr>
        <w:t>z</w:t>
      </w:r>
      <w:r w:rsidRPr="00EF00AF">
        <w:rPr>
          <w:rFonts w:ascii="Arial Narrow" w:hAnsi="Arial Narrow" w:cs="Arial"/>
          <w:sz w:val="24"/>
          <w:szCs w:val="24"/>
        </w:rPr>
        <w:t>abezpečení komunikační sítě a segmentace sítě (pořízení switchů pro zajištění segmentace sítě a řízení přístupu ke službám sítě)</w:t>
      </w:r>
      <w:r w:rsidR="001559D1">
        <w:rPr>
          <w:rFonts w:ascii="Arial Narrow" w:hAnsi="Arial Narrow" w:cs="Arial"/>
          <w:sz w:val="24"/>
          <w:szCs w:val="24"/>
        </w:rPr>
        <w:t>,</w:t>
      </w:r>
    </w:p>
    <w:p w14:paraId="7DC41B4B" w14:textId="1ACB567B" w:rsidR="00A9117D" w:rsidRPr="00A9117D" w:rsidRDefault="00EF00AF"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EF00AF">
        <w:rPr>
          <w:rFonts w:ascii="Arial Narrow" w:hAnsi="Arial Narrow" w:cs="Arial"/>
          <w:sz w:val="24"/>
          <w:szCs w:val="24"/>
        </w:rPr>
        <w:t>ořízení a implementace nástroje pro multifaktorovou autentizaci (dodávka aplikace pro řízení pří-stupu k službám a datům informačních systémů pomocí druhého faktoru)</w:t>
      </w:r>
      <w:r w:rsidR="00D0186D">
        <w:rPr>
          <w:rFonts w:ascii="Arial Narrow" w:hAnsi="Arial Narrow" w:cs="Arial"/>
          <w:sz w:val="24"/>
          <w:szCs w:val="24"/>
        </w:rPr>
        <w:t>,</w:t>
      </w:r>
    </w:p>
    <w:p w14:paraId="17E6D839" w14:textId="44DE3DDE" w:rsidR="005C00D3"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pořízení</w:t>
      </w:r>
      <w:r w:rsidR="00EF00AF">
        <w:t xml:space="preserve"> </w:t>
      </w:r>
      <w:r w:rsidR="00EF00AF" w:rsidRPr="00EF00AF">
        <w:rPr>
          <w:rFonts w:ascii="Arial Narrow" w:hAnsi="Arial Narrow" w:cs="Arial"/>
          <w:sz w:val="24"/>
          <w:szCs w:val="24"/>
        </w:rPr>
        <w:t>a implementace nástroje pro ochranu a zabezpečení e-mailů</w:t>
      </w:r>
      <w:r>
        <w:rPr>
          <w:rFonts w:ascii="Arial Narrow" w:hAnsi="Arial Narrow" w:cs="Arial"/>
          <w:sz w:val="24"/>
          <w:szCs w:val="24"/>
        </w:rPr>
        <w:t>,</w:t>
      </w:r>
    </w:p>
    <w:p w14:paraId="650AFAD4" w14:textId="0221AFC5" w:rsidR="001559D1" w:rsidRPr="00395260" w:rsidRDefault="001559D1"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pořízení</w:t>
      </w:r>
      <w:r w:rsidR="00EF00AF" w:rsidRPr="00EF00AF">
        <w:t xml:space="preserve"> </w:t>
      </w:r>
      <w:r w:rsidR="00EF00AF" w:rsidRPr="00EF00AF">
        <w:rPr>
          <w:rFonts w:ascii="Arial Narrow" w:hAnsi="Arial Narrow" w:cs="Arial"/>
          <w:sz w:val="24"/>
          <w:szCs w:val="24"/>
        </w:rPr>
        <w:t>a implementace nástroje z kategorie Advanced Threat Protection (Ochrana koncových stanic před internetovými útoky (ATP) přinese sjednocenou platformu pro preventivní ochranu, detekci porušení zabezpečení, automatizované prověřování a reakci na útoky)</w:t>
      </w:r>
      <w:r>
        <w:rPr>
          <w:rFonts w:ascii="Arial Narrow" w:hAnsi="Arial Narrow" w:cs="Arial"/>
        </w:rPr>
        <w:t>,</w:t>
      </w:r>
    </w:p>
    <w:p w14:paraId="0AA8CAEA" w14:textId="6E1B731D" w:rsidR="00395260" w:rsidRPr="001559D1" w:rsidRDefault="00D0186D" w:rsidP="007E0F45">
      <w:pPr>
        <w:numPr>
          <w:ilvl w:val="1"/>
          <w:numId w:val="19"/>
        </w:numPr>
        <w:spacing w:after="150"/>
        <w:rPr>
          <w:rFonts w:ascii="Arial Narrow" w:hAnsi="Arial Narrow" w:cs="Arial"/>
          <w:sz w:val="24"/>
          <w:szCs w:val="24"/>
        </w:rPr>
      </w:pPr>
      <w:r>
        <w:rPr>
          <w:rFonts w:ascii="Arial Narrow" w:hAnsi="Arial Narrow" w:cs="Arial"/>
        </w:rPr>
        <w:t>pořízení</w:t>
      </w:r>
      <w:r w:rsidR="00EF00AF" w:rsidRPr="00EF00AF">
        <w:t xml:space="preserve"> </w:t>
      </w:r>
      <w:r w:rsidR="00EF00AF" w:rsidRPr="00EF00AF">
        <w:rPr>
          <w:rFonts w:ascii="Arial Narrow" w:hAnsi="Arial Narrow" w:cs="Arial"/>
        </w:rPr>
        <w:t>a implementace nástroje pro analýzu a monitoring síťového provozu (Systém pro správu bezpe</w:t>
      </w:r>
      <w:r w:rsidR="00EF00AF">
        <w:rPr>
          <w:rFonts w:ascii="Arial Narrow" w:hAnsi="Arial Narrow" w:cs="Arial"/>
        </w:rPr>
        <w:t>č</w:t>
      </w:r>
      <w:r w:rsidR="00EF00AF" w:rsidRPr="00EF00AF">
        <w:rPr>
          <w:rFonts w:ascii="Arial Narrow" w:hAnsi="Arial Narrow" w:cs="Arial"/>
        </w:rPr>
        <w:t>nostních událostí, který obsahuje detekční prvky pro neobvyklé a potenciálně škodlivé události včetně schopnosti automatické reakce na incident)</w:t>
      </w:r>
      <w:r w:rsidR="009651AE">
        <w:rPr>
          <w:rFonts w:ascii="Arial Narrow" w:hAnsi="Arial Narrow" w:cs="Arial"/>
        </w:rPr>
        <w:t>,</w:t>
      </w:r>
    </w:p>
    <w:p w14:paraId="287FB050" w14:textId="0AC7B29E" w:rsidR="001559D1" w:rsidRDefault="001559D1" w:rsidP="007E0F45">
      <w:pPr>
        <w:numPr>
          <w:ilvl w:val="1"/>
          <w:numId w:val="19"/>
        </w:numPr>
        <w:spacing w:after="150"/>
        <w:rPr>
          <w:rFonts w:ascii="Arial Narrow" w:hAnsi="Arial Narrow" w:cs="Arial"/>
          <w:sz w:val="24"/>
          <w:szCs w:val="24"/>
        </w:rPr>
      </w:pPr>
      <w:r>
        <w:rPr>
          <w:rFonts w:ascii="Arial Narrow" w:hAnsi="Arial Narrow" w:cs="Arial"/>
        </w:rPr>
        <w:t xml:space="preserve">pořízení </w:t>
      </w:r>
      <w:r w:rsidR="00EF00AF" w:rsidRPr="00EF00AF">
        <w:rPr>
          <w:rFonts w:ascii="Arial Narrow" w:hAnsi="Arial Narrow" w:cs="Arial"/>
        </w:rPr>
        <w:t>a implementace nástroje pro log management (nástroj pro systematizovaný sběr logů napříč in-frastrukturou s funkcemi usnadňujícími seskupování logů podle věcné a časové souvislosti umožňující technickému správci dohledávat příčiny kybernetických incidentů)</w:t>
      </w:r>
      <w:r>
        <w:rPr>
          <w:rFonts w:ascii="Arial Narrow" w:hAnsi="Arial Narrow" w:cs="Arial"/>
        </w:rPr>
        <w:t>,</w:t>
      </w:r>
    </w:p>
    <w:p w14:paraId="73E87FED" w14:textId="19A3CB22" w:rsidR="00395260" w:rsidRPr="00744B91" w:rsidRDefault="00395260" w:rsidP="007E0F45">
      <w:pPr>
        <w:numPr>
          <w:ilvl w:val="1"/>
          <w:numId w:val="19"/>
        </w:numPr>
        <w:spacing w:after="150"/>
        <w:rPr>
          <w:rFonts w:ascii="Arial Narrow" w:hAnsi="Arial Narrow" w:cs="Arial"/>
          <w:sz w:val="24"/>
          <w:szCs w:val="24"/>
        </w:rPr>
      </w:pPr>
      <w:r>
        <w:rPr>
          <w:rFonts w:ascii="Arial Narrow" w:hAnsi="Arial Narrow" w:cs="Arial"/>
        </w:rPr>
        <w:t>pořízení</w:t>
      </w:r>
      <w:r w:rsidR="00744B91" w:rsidRPr="00744B91">
        <w:t xml:space="preserve"> </w:t>
      </w:r>
      <w:r w:rsidR="00744B91" w:rsidRPr="00744B91">
        <w:rPr>
          <w:rFonts w:ascii="Arial Narrow" w:hAnsi="Arial Narrow" w:cs="Arial"/>
        </w:rPr>
        <w:t>a implementace nástroje pro ochran</w:t>
      </w:r>
      <w:r w:rsidR="00744B91">
        <w:rPr>
          <w:rFonts w:ascii="Arial Narrow" w:hAnsi="Arial Narrow" w:cs="Arial"/>
        </w:rPr>
        <w:t>u</w:t>
      </w:r>
      <w:r w:rsidR="00744B91" w:rsidRPr="00744B91">
        <w:rPr>
          <w:rFonts w:ascii="Arial Narrow" w:hAnsi="Arial Narrow" w:cs="Arial"/>
        </w:rPr>
        <w:t xml:space="preserve"> počítačové sítě před malwarem a zneužíváním zařízení na úrovni DNS překladu, řešení poskytujícího plnou kontrolu nad DNS provozem</w:t>
      </w:r>
      <w:r w:rsidR="00D15AD9">
        <w:rPr>
          <w:rFonts w:ascii="Arial Narrow" w:hAnsi="Arial Narrow" w:cs="Arial"/>
        </w:rPr>
        <w:t>,</w:t>
      </w:r>
    </w:p>
    <w:p w14:paraId="13853490" w14:textId="4C7A58B4" w:rsidR="00744B91" w:rsidRPr="00395260" w:rsidRDefault="00744B91"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744B91">
        <w:rPr>
          <w:rFonts w:ascii="Arial Narrow" w:hAnsi="Arial Narrow" w:cs="Arial"/>
          <w:sz w:val="24"/>
          <w:szCs w:val="24"/>
        </w:rPr>
        <w:t>ořízení serverů, softwarově definovaných úložišť, potřebných licencí a zálohovacích NAS (budou přímo využita v rámci zajištění kybernetické bezpečnosti – virtualizace, ukládání logů, zajištění vysoké úrovně dostupnosti informací, aj.)</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E24C58">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1559D1">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lastRenderedPageBreak/>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77777777"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p>
    <w:p w14:paraId="2C127E5A" w14:textId="3FF2A0DE" w:rsidR="001449A0" w:rsidRPr="00AC3797" w:rsidRDefault="00A36293" w:rsidP="00AC3797">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4B405F">
        <w:rPr>
          <w:rFonts w:ascii="Arial Narrow" w:hAnsi="Arial Narrow" w:cs="Arial"/>
          <w:sz w:val="24"/>
          <w:szCs w:val="24"/>
        </w:rPr>
        <w:t xml:space="preserve">Objednateli </w:t>
      </w:r>
      <w:r w:rsidR="004B405F" w:rsidRPr="00215FAD">
        <w:rPr>
          <w:rFonts w:ascii="Arial Narrow" w:hAnsi="Arial Narrow" w:cs="Arial"/>
          <w:b/>
          <w:bCs/>
          <w:sz w:val="24"/>
          <w:szCs w:val="24"/>
        </w:rPr>
        <w:t>technickou podporu</w:t>
      </w:r>
      <w:r w:rsidR="004B405F">
        <w:rPr>
          <w:rFonts w:ascii="Arial Narrow" w:hAnsi="Arial Narrow" w:cs="Arial"/>
          <w:b/>
          <w:bCs/>
          <w:sz w:val="24"/>
          <w:szCs w:val="24"/>
        </w:rPr>
        <w:t xml:space="preserve"> (maintenance support + základní technická podpora)</w:t>
      </w:r>
      <w:r w:rsidR="004B405F">
        <w:rPr>
          <w:rFonts w:ascii="Arial Narrow" w:hAnsi="Arial Narrow" w:cs="Arial"/>
          <w:sz w:val="24"/>
          <w:szCs w:val="24"/>
        </w:rPr>
        <w:t xml:space="preserve"> dodaného a implementovaného řešení po dobu udržitelnosti projektu (</w:t>
      </w:r>
      <w:r w:rsidR="00DF0B46">
        <w:rPr>
          <w:rFonts w:ascii="Arial Narrow" w:hAnsi="Arial Narrow" w:cs="Arial"/>
          <w:sz w:val="24"/>
          <w:szCs w:val="24"/>
        </w:rPr>
        <w:t xml:space="preserve">min. </w:t>
      </w:r>
      <w:r w:rsidR="004B405F" w:rsidRPr="00632276">
        <w:rPr>
          <w:rFonts w:ascii="Arial Narrow" w:hAnsi="Arial Narrow" w:cs="Arial"/>
          <w:sz w:val="24"/>
          <w:szCs w:val="24"/>
        </w:rPr>
        <w:t>60 měsíců</w:t>
      </w:r>
      <w:r w:rsidR="004B405F">
        <w:rPr>
          <w:rFonts w:ascii="Arial Narrow" w:hAnsi="Arial Narrow" w:cs="Arial"/>
          <w:sz w:val="24"/>
          <w:szCs w:val="24"/>
        </w:rPr>
        <w:t xml:space="preserve"> od jeho předání Objednateli)</w:t>
      </w:r>
      <w:r w:rsidR="001449A0" w:rsidRPr="00AC3797">
        <w:rPr>
          <w:rFonts w:ascii="Arial Narrow" w:hAnsi="Arial Narrow" w:cs="Arial"/>
          <w:sz w:val="24"/>
          <w:szCs w:val="24"/>
        </w:rPr>
        <w:t>.</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roadmap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w:t>
      </w:r>
      <w:r w:rsidRPr="00DA393A">
        <w:rPr>
          <w:rFonts w:ascii="Arial Narrow" w:hAnsi="Arial Narrow" w:cs="Arial"/>
          <w:sz w:val="24"/>
          <w:szCs w:val="24"/>
        </w:rPr>
        <w:lastRenderedPageBreak/>
        <w:t xml:space="preserve">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of sale), ani datum ukončení podpory/servisu (end od support/service).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383EEACF"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FB1963" w:rsidRPr="00FB1963">
        <w:rPr>
          <w:rFonts w:ascii="Arial Narrow" w:hAnsi="Arial Narrow" w:cs="Arial"/>
          <w:sz w:val="24"/>
          <w:szCs w:val="24"/>
        </w:rPr>
        <w:t>Masarykova 628, 769 01 Holešov</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1D6038" w:rsidRDefault="0040625E" w:rsidP="0040625E">
            <w:pPr>
              <w:spacing w:after="0" w:line="240" w:lineRule="auto"/>
              <w:ind w:left="0" w:firstLine="0"/>
              <w:contextualSpacing/>
              <w:jc w:val="center"/>
              <w:rPr>
                <w:rFonts w:ascii="Arial Narrow" w:hAnsi="Arial Narrow" w:cs="Arial"/>
                <w:sz w:val="24"/>
                <w:szCs w:val="24"/>
                <w:highlight w:val="green"/>
              </w:rPr>
            </w:pPr>
            <w:r w:rsidRPr="00902160">
              <w:rPr>
                <w:rFonts w:ascii="Arial Narrow" w:hAnsi="Arial Narrow" w:cs="Arial"/>
                <w:sz w:val="24"/>
                <w:szCs w:val="24"/>
              </w:rPr>
              <w:t xml:space="preserve">po </w:t>
            </w:r>
            <w:r w:rsidR="006D02E8" w:rsidRPr="00902160">
              <w:rPr>
                <w:rFonts w:ascii="Arial Narrow" w:hAnsi="Arial Narrow" w:cs="Arial"/>
                <w:sz w:val="24"/>
                <w:szCs w:val="24"/>
              </w:rPr>
              <w:t xml:space="preserve">nabytí </w:t>
            </w:r>
            <w:r w:rsidRPr="00902160">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1D6038" w:rsidRDefault="0040625E" w:rsidP="0040625E">
            <w:pPr>
              <w:spacing w:after="0" w:line="240" w:lineRule="auto"/>
              <w:ind w:left="0" w:firstLine="0"/>
              <w:contextualSpacing/>
              <w:jc w:val="center"/>
              <w:rPr>
                <w:rFonts w:ascii="Arial Narrow" w:hAnsi="Arial Narrow" w:cs="Arial"/>
                <w:sz w:val="24"/>
                <w:szCs w:val="24"/>
                <w:highlight w:val="green"/>
              </w:rPr>
            </w:pPr>
            <w:r w:rsidRPr="00902160">
              <w:rPr>
                <w:rFonts w:ascii="Arial Narrow" w:hAnsi="Arial Narrow" w:cs="Arial"/>
                <w:sz w:val="24"/>
                <w:szCs w:val="24"/>
              </w:rPr>
              <w:t xml:space="preserve">T0 + </w:t>
            </w:r>
            <w:r w:rsidR="00B72B77" w:rsidRPr="00902160">
              <w:rPr>
                <w:rFonts w:ascii="Arial Narrow" w:hAnsi="Arial Narrow" w:cs="Arial"/>
                <w:sz w:val="24"/>
                <w:szCs w:val="24"/>
              </w:rPr>
              <w:t>4</w:t>
            </w:r>
            <w:r w:rsidR="00EE32D0" w:rsidRPr="00902160">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kyberbezpečnostní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6172FA7B" w:rsidR="00887B9A" w:rsidRPr="001D6038" w:rsidRDefault="007325CD" w:rsidP="0040625E">
            <w:pPr>
              <w:spacing w:after="0" w:line="240" w:lineRule="auto"/>
              <w:ind w:left="0" w:firstLine="0"/>
              <w:contextualSpacing/>
              <w:jc w:val="center"/>
              <w:rPr>
                <w:rFonts w:ascii="Arial Narrow" w:hAnsi="Arial Narrow" w:cs="Arial"/>
                <w:sz w:val="24"/>
                <w:szCs w:val="24"/>
                <w:highlight w:val="green"/>
              </w:rPr>
            </w:pPr>
            <w:r w:rsidRPr="00902160">
              <w:rPr>
                <w:rFonts w:ascii="Arial Narrow" w:hAnsi="Arial Narrow" w:cs="Arial"/>
                <w:sz w:val="24"/>
                <w:szCs w:val="24"/>
              </w:rPr>
              <w:t>T0</w:t>
            </w:r>
            <w:r w:rsidR="00546BD0" w:rsidRPr="00902160">
              <w:rPr>
                <w:rFonts w:ascii="Arial Narrow" w:hAnsi="Arial Narrow" w:cs="Arial"/>
                <w:sz w:val="24"/>
                <w:szCs w:val="24"/>
              </w:rPr>
              <w:t xml:space="preserve"> + </w:t>
            </w:r>
            <w:r w:rsidR="00EE32D0" w:rsidRPr="00902160">
              <w:rPr>
                <w:rFonts w:ascii="Arial Narrow" w:hAnsi="Arial Narrow" w:cs="Arial"/>
                <w:sz w:val="24"/>
                <w:szCs w:val="24"/>
              </w:rPr>
              <w:t>2</w:t>
            </w:r>
            <w:r w:rsidR="002155E2">
              <w:rPr>
                <w:rFonts w:ascii="Arial Narrow" w:hAnsi="Arial Narrow" w:cs="Arial"/>
                <w:sz w:val="24"/>
                <w:szCs w:val="24"/>
              </w:rPr>
              <w:t>4</w:t>
            </w:r>
            <w:r w:rsidR="00444736" w:rsidRPr="00902160">
              <w:rPr>
                <w:rFonts w:ascii="Arial Narrow" w:hAnsi="Arial Narrow" w:cs="Arial"/>
                <w:sz w:val="24"/>
                <w:szCs w:val="24"/>
              </w:rPr>
              <w:t xml:space="preserve"> kalendářních </w:t>
            </w:r>
            <w:r w:rsidR="00EE32D0" w:rsidRPr="00902160">
              <w:rPr>
                <w:rFonts w:ascii="Arial Narrow" w:hAnsi="Arial Narrow" w:cs="Arial"/>
                <w:sz w:val="24"/>
                <w:szCs w:val="24"/>
              </w:rPr>
              <w:t>tý</w:t>
            </w:r>
            <w:r w:rsidR="00444736" w:rsidRPr="00902160">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5DA691CD" w:rsidR="00EE32D0" w:rsidRPr="00E05BF4" w:rsidRDefault="00EE32D0" w:rsidP="0040625E">
            <w:pPr>
              <w:spacing w:after="0" w:line="240" w:lineRule="auto"/>
              <w:ind w:left="0" w:firstLine="0"/>
              <w:contextualSpacing/>
              <w:jc w:val="center"/>
              <w:rPr>
                <w:rFonts w:ascii="Arial Narrow" w:hAnsi="Arial Narrow" w:cs="Arial"/>
                <w:sz w:val="24"/>
                <w:szCs w:val="24"/>
              </w:rPr>
            </w:pPr>
            <w:r w:rsidRPr="00E05BF4">
              <w:rPr>
                <w:rFonts w:ascii="Arial Narrow" w:hAnsi="Arial Narrow" w:cs="Arial"/>
                <w:sz w:val="24"/>
                <w:szCs w:val="24"/>
              </w:rPr>
              <w:t xml:space="preserve">T0 + </w:t>
            </w:r>
            <w:r w:rsidR="002155E2">
              <w:rPr>
                <w:rFonts w:ascii="Arial Narrow" w:hAnsi="Arial Narrow" w:cs="Arial"/>
                <w:sz w:val="24"/>
                <w:szCs w:val="24"/>
              </w:rPr>
              <w:t>26</w:t>
            </w:r>
            <w:r w:rsidRPr="00E05BF4">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30E5EEAB" w:rsidR="00627846" w:rsidRPr="00E05BF4" w:rsidRDefault="001D587D" w:rsidP="0040625E">
            <w:pPr>
              <w:spacing w:after="0" w:line="240" w:lineRule="auto"/>
              <w:ind w:left="0" w:firstLine="0"/>
              <w:contextualSpacing/>
              <w:jc w:val="center"/>
              <w:rPr>
                <w:rFonts w:ascii="Arial Narrow" w:hAnsi="Arial Narrow" w:cs="Arial"/>
                <w:sz w:val="24"/>
                <w:szCs w:val="24"/>
              </w:rPr>
            </w:pPr>
            <w:r w:rsidRPr="00E05BF4">
              <w:rPr>
                <w:rFonts w:ascii="Arial Narrow" w:hAnsi="Arial Narrow" w:cs="Arial"/>
                <w:sz w:val="24"/>
                <w:szCs w:val="24"/>
              </w:rPr>
              <w:t xml:space="preserve">T0 + </w:t>
            </w:r>
            <w:r w:rsidR="002155E2">
              <w:rPr>
                <w:rFonts w:ascii="Arial Narrow" w:hAnsi="Arial Narrow" w:cs="Arial"/>
                <w:sz w:val="24"/>
                <w:szCs w:val="24"/>
              </w:rPr>
              <w:t>28</w:t>
            </w:r>
            <w:r w:rsidRPr="00E05BF4">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515B5D07" w:rsidR="00254A9E" w:rsidRPr="00E05BF4" w:rsidRDefault="005D3271" w:rsidP="0040625E">
            <w:pPr>
              <w:spacing w:after="0" w:line="240" w:lineRule="auto"/>
              <w:ind w:left="0" w:firstLine="0"/>
              <w:contextualSpacing/>
              <w:jc w:val="center"/>
              <w:rPr>
                <w:rFonts w:ascii="Arial Narrow" w:hAnsi="Arial Narrow" w:cs="Arial"/>
                <w:sz w:val="24"/>
                <w:szCs w:val="24"/>
              </w:rPr>
            </w:pPr>
            <w:r w:rsidRPr="00E05BF4">
              <w:rPr>
                <w:rFonts w:ascii="Arial Narrow" w:hAnsi="Arial Narrow" w:cs="Arial"/>
                <w:sz w:val="24"/>
                <w:szCs w:val="24"/>
              </w:rPr>
              <w:t xml:space="preserve">T0 + </w:t>
            </w:r>
            <w:r w:rsidR="002155E2">
              <w:rPr>
                <w:rFonts w:ascii="Arial Narrow" w:hAnsi="Arial Narrow" w:cs="Arial"/>
                <w:sz w:val="24"/>
                <w:szCs w:val="24"/>
              </w:rPr>
              <w:t>28</w:t>
            </w:r>
            <w:r w:rsidRPr="00E05BF4">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4D49D81F" w:rsidR="002E26B7" w:rsidRPr="00E05BF4" w:rsidRDefault="006A7929" w:rsidP="0040625E">
            <w:pPr>
              <w:spacing w:after="0" w:line="240" w:lineRule="auto"/>
              <w:ind w:left="0" w:firstLine="0"/>
              <w:contextualSpacing/>
              <w:jc w:val="center"/>
              <w:rPr>
                <w:rFonts w:ascii="Arial Narrow" w:hAnsi="Arial Narrow" w:cs="Arial"/>
                <w:sz w:val="24"/>
                <w:szCs w:val="24"/>
              </w:rPr>
            </w:pPr>
            <w:r w:rsidRPr="00E05BF4">
              <w:rPr>
                <w:rFonts w:ascii="Arial Narrow" w:hAnsi="Arial Narrow" w:cs="Arial"/>
                <w:sz w:val="24"/>
                <w:szCs w:val="24"/>
              </w:rPr>
              <w:t>T</w:t>
            </w:r>
            <w:r w:rsidR="00DB25B0" w:rsidRPr="00E05BF4">
              <w:rPr>
                <w:rFonts w:ascii="Arial Narrow" w:hAnsi="Arial Narrow" w:cs="Arial"/>
                <w:sz w:val="24"/>
                <w:szCs w:val="24"/>
              </w:rPr>
              <w:t>5</w:t>
            </w:r>
            <w:r w:rsidRPr="00E05BF4">
              <w:rPr>
                <w:rFonts w:ascii="Arial Narrow" w:hAnsi="Arial Narrow" w:cs="Arial"/>
                <w:sz w:val="24"/>
                <w:szCs w:val="24"/>
              </w:rPr>
              <w:t xml:space="preserve"> </w:t>
            </w:r>
            <w:r w:rsidR="002E26B7" w:rsidRPr="00E05BF4">
              <w:rPr>
                <w:rFonts w:ascii="Arial Narrow" w:hAnsi="Arial Narrow" w:cs="Arial"/>
                <w:sz w:val="24"/>
                <w:szCs w:val="24"/>
              </w:rPr>
              <w:t xml:space="preserve">+ </w:t>
            </w:r>
            <w:r w:rsidR="003A6E0F" w:rsidRPr="00E05BF4">
              <w:rPr>
                <w:rFonts w:ascii="Arial Narrow" w:hAnsi="Arial Narrow" w:cs="Arial"/>
                <w:sz w:val="24"/>
                <w:szCs w:val="24"/>
              </w:rPr>
              <w:t>60</w:t>
            </w:r>
            <w:r w:rsidR="002E26B7" w:rsidRPr="00E05BF4">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w:t>
      </w:r>
      <w:r w:rsidR="00A721F4">
        <w:rPr>
          <w:rFonts w:ascii="Arial Narrow" w:hAnsi="Arial Narrow" w:cs="Arial"/>
          <w:sz w:val="24"/>
          <w:szCs w:val="24"/>
        </w:rPr>
        <w:lastRenderedPageBreak/>
        <w:t>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je Objednatel oprávněn od této Smlouvy odstoupit. </w:t>
      </w:r>
      <w:r w:rsidR="003044DC">
        <w:rPr>
          <w:rFonts w:ascii="Arial Narrow" w:hAnsi="Arial Narrow" w:cs="Arial"/>
          <w:sz w:val="24"/>
          <w:szCs w:val="24"/>
        </w:rPr>
        <w:t>V případě akceptace prováděcího projektu 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57B9D4E1" w:rsidR="002F6A86" w:rsidRPr="008176D5" w:rsidRDefault="002F6A86" w:rsidP="007E0F45">
      <w:pPr>
        <w:numPr>
          <w:ilvl w:val="0"/>
          <w:numId w:val="20"/>
        </w:numPr>
        <w:spacing w:after="150"/>
        <w:rPr>
          <w:rFonts w:ascii="Arial Narrow" w:hAnsi="Arial Narrow" w:cs="Arial"/>
          <w:sz w:val="24"/>
          <w:szCs w:val="24"/>
        </w:rPr>
      </w:pPr>
      <w:r w:rsidRPr="008176D5">
        <w:rPr>
          <w:rFonts w:ascii="Arial Narrow" w:hAnsi="Arial Narrow" w:cs="Arial"/>
          <w:sz w:val="24"/>
          <w:szCs w:val="24"/>
        </w:rPr>
        <w:t xml:space="preserve">Smluvní strany se dohodly, že řádná a včasná dodávka a implementace </w:t>
      </w:r>
      <w:r w:rsidR="00E0195D" w:rsidRPr="008176D5">
        <w:rPr>
          <w:rFonts w:ascii="Arial Narrow" w:hAnsi="Arial Narrow" w:cs="Arial"/>
          <w:sz w:val="24"/>
          <w:szCs w:val="24"/>
        </w:rPr>
        <w:t>řešení</w:t>
      </w:r>
      <w:r w:rsidRPr="008176D5">
        <w:rPr>
          <w:rFonts w:ascii="Arial Narrow" w:hAnsi="Arial Narrow" w:cs="Arial"/>
          <w:sz w:val="24"/>
          <w:szCs w:val="24"/>
        </w:rPr>
        <w:t xml:space="preserve"> do infrastruktury Objednatele</w:t>
      </w:r>
      <w:r w:rsidR="00E90F57" w:rsidRPr="008176D5">
        <w:rPr>
          <w:rFonts w:ascii="Arial Narrow" w:hAnsi="Arial Narrow" w:cs="Arial"/>
          <w:sz w:val="24"/>
          <w:szCs w:val="24"/>
        </w:rPr>
        <w:t xml:space="preserve">, </w:t>
      </w:r>
      <w:r w:rsidR="00A4216C" w:rsidRPr="008176D5">
        <w:rPr>
          <w:rFonts w:ascii="Arial Narrow" w:hAnsi="Arial Narrow" w:cs="Arial"/>
          <w:sz w:val="24"/>
          <w:szCs w:val="24"/>
        </w:rPr>
        <w:t>včetně úspěšného absolvování zkušebního provozu</w:t>
      </w:r>
      <w:r w:rsidR="00E90F57" w:rsidRPr="008176D5">
        <w:rPr>
          <w:rFonts w:ascii="Arial Narrow" w:hAnsi="Arial Narrow" w:cs="Arial"/>
          <w:sz w:val="24"/>
          <w:szCs w:val="24"/>
        </w:rPr>
        <w:t>,</w:t>
      </w:r>
      <w:r w:rsidR="00A4216C" w:rsidRPr="008176D5">
        <w:rPr>
          <w:rFonts w:ascii="Arial Narrow" w:hAnsi="Arial Narrow" w:cs="Arial"/>
          <w:sz w:val="24"/>
          <w:szCs w:val="24"/>
        </w:rPr>
        <w:t xml:space="preserve"> </w:t>
      </w:r>
      <w:r w:rsidRPr="008176D5">
        <w:rPr>
          <w:rFonts w:ascii="Arial Narrow" w:hAnsi="Arial Narrow" w:cs="Arial"/>
          <w:sz w:val="24"/>
          <w:szCs w:val="24"/>
        </w:rPr>
        <w:t>bude Dodavatelem předána Objednateli tak, aby Objednatel</w:t>
      </w:r>
      <w:r w:rsidR="00F016DA" w:rsidRPr="008176D5">
        <w:rPr>
          <w:rFonts w:ascii="Arial Narrow" w:hAnsi="Arial Narrow" w:cs="Arial"/>
          <w:sz w:val="24"/>
          <w:szCs w:val="24"/>
        </w:rPr>
        <w:t xml:space="preserve"> akceptoval a</w:t>
      </w:r>
      <w:r w:rsidRPr="008176D5">
        <w:rPr>
          <w:rFonts w:ascii="Arial Narrow" w:hAnsi="Arial Narrow" w:cs="Arial"/>
          <w:sz w:val="24"/>
          <w:szCs w:val="24"/>
        </w:rPr>
        <w:t xml:space="preserve"> </w:t>
      </w:r>
      <w:r w:rsidR="00967933" w:rsidRPr="008176D5">
        <w:rPr>
          <w:rFonts w:ascii="Arial Narrow" w:hAnsi="Arial Narrow" w:cs="Arial"/>
          <w:sz w:val="24"/>
          <w:szCs w:val="24"/>
        </w:rPr>
        <w:t xml:space="preserve">převzal </w:t>
      </w:r>
      <w:r w:rsidR="000F634B" w:rsidRPr="008176D5">
        <w:rPr>
          <w:rFonts w:ascii="Arial Narrow" w:hAnsi="Arial Narrow" w:cs="Arial"/>
          <w:sz w:val="24"/>
          <w:szCs w:val="24"/>
        </w:rPr>
        <w:t>dokončené řešení nejpozději</w:t>
      </w:r>
      <w:r w:rsidRPr="008176D5">
        <w:rPr>
          <w:rFonts w:ascii="Arial Narrow" w:hAnsi="Arial Narrow" w:cs="Arial"/>
          <w:sz w:val="24"/>
          <w:szCs w:val="24"/>
        </w:rPr>
        <w:t xml:space="preserve"> </w:t>
      </w:r>
      <w:r w:rsidRPr="008176D5">
        <w:rPr>
          <w:rFonts w:ascii="Arial Narrow" w:hAnsi="Arial Narrow" w:cs="Arial"/>
          <w:b/>
          <w:bCs/>
          <w:sz w:val="24"/>
          <w:szCs w:val="24"/>
        </w:rPr>
        <w:t xml:space="preserve">do </w:t>
      </w:r>
      <w:r w:rsidR="002155E2" w:rsidRPr="008A7B4E">
        <w:rPr>
          <w:rFonts w:ascii="Arial Narrow" w:hAnsi="Arial Narrow" w:cs="Arial"/>
          <w:b/>
          <w:bCs/>
          <w:sz w:val="24"/>
          <w:szCs w:val="24"/>
        </w:rPr>
        <w:t>28</w:t>
      </w:r>
      <w:r w:rsidR="000F634B" w:rsidRPr="002155E2">
        <w:rPr>
          <w:rFonts w:ascii="Arial Narrow" w:hAnsi="Arial Narrow" w:cs="Arial"/>
          <w:b/>
          <w:bCs/>
          <w:sz w:val="24"/>
          <w:szCs w:val="24"/>
        </w:rPr>
        <w:t xml:space="preserve"> kalendářních </w:t>
      </w:r>
      <w:r w:rsidR="00B449F5" w:rsidRPr="002155E2">
        <w:rPr>
          <w:rFonts w:ascii="Arial Narrow" w:hAnsi="Arial Narrow" w:cs="Arial"/>
          <w:b/>
          <w:bCs/>
          <w:sz w:val="24"/>
          <w:szCs w:val="24"/>
        </w:rPr>
        <w:t>tý</w:t>
      </w:r>
      <w:r w:rsidR="000F634B" w:rsidRPr="002155E2">
        <w:rPr>
          <w:rFonts w:ascii="Arial Narrow" w:hAnsi="Arial Narrow" w:cs="Arial"/>
          <w:b/>
          <w:bCs/>
          <w:sz w:val="24"/>
          <w:szCs w:val="24"/>
        </w:rPr>
        <w:t>dnů</w:t>
      </w:r>
      <w:r w:rsidR="000F634B" w:rsidRPr="008176D5">
        <w:rPr>
          <w:rFonts w:ascii="Arial Narrow" w:hAnsi="Arial Narrow" w:cs="Arial"/>
          <w:b/>
          <w:bCs/>
          <w:sz w:val="24"/>
          <w:szCs w:val="24"/>
        </w:rPr>
        <w:t xml:space="preserve"> </w:t>
      </w:r>
      <w:r w:rsidRPr="008176D5">
        <w:rPr>
          <w:rFonts w:ascii="Arial Narrow" w:hAnsi="Arial Narrow" w:cs="Arial"/>
          <w:b/>
          <w:bCs/>
          <w:sz w:val="24"/>
          <w:szCs w:val="24"/>
        </w:rPr>
        <w:t xml:space="preserve">ode dne </w:t>
      </w:r>
      <w:r w:rsidR="000F634B" w:rsidRPr="008176D5">
        <w:rPr>
          <w:rFonts w:ascii="Arial Narrow" w:hAnsi="Arial Narrow" w:cs="Arial"/>
          <w:b/>
          <w:bCs/>
          <w:sz w:val="24"/>
          <w:szCs w:val="24"/>
        </w:rPr>
        <w:t>nabytí účinnosti této Smlouvy</w:t>
      </w:r>
      <w:r w:rsidRPr="008176D5">
        <w:rPr>
          <w:rFonts w:ascii="Arial Narrow" w:hAnsi="Arial Narrow" w:cs="Arial"/>
          <w:sz w:val="24"/>
          <w:szCs w:val="24"/>
        </w:rPr>
        <w:t>.</w:t>
      </w:r>
    </w:p>
    <w:p w14:paraId="2C3E38FB" w14:textId="6B0A7926"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xml:space="preserve">, že technická podpora bude Dodavatelem poskytována </w:t>
      </w:r>
      <w:r w:rsidR="007B4624">
        <w:rPr>
          <w:rFonts w:ascii="Arial Narrow" w:hAnsi="Arial Narrow" w:cs="Arial"/>
          <w:sz w:val="24"/>
          <w:szCs w:val="24"/>
        </w:rPr>
        <w:t>po dobu</w:t>
      </w:r>
      <w:r>
        <w:rPr>
          <w:rFonts w:ascii="Arial Narrow" w:hAnsi="Arial Narrow" w:cs="Arial"/>
          <w:sz w:val="24"/>
          <w:szCs w:val="24"/>
        </w:rPr>
        <w:t xml:space="preserve"> </w:t>
      </w:r>
      <w:r w:rsidR="00F016DA" w:rsidRPr="00587625">
        <w:rPr>
          <w:rFonts w:ascii="Arial Narrow" w:hAnsi="Arial Narrow" w:cs="Arial"/>
          <w:sz w:val="24"/>
          <w:szCs w:val="24"/>
        </w:rPr>
        <w:t>60</w:t>
      </w:r>
      <w:r>
        <w:rPr>
          <w:rFonts w:ascii="Arial Narrow" w:hAnsi="Arial Narrow" w:cs="Arial"/>
          <w:sz w:val="24"/>
          <w:szCs w:val="24"/>
        </w:rPr>
        <w:t xml:space="preserve"> měsíců ode dne akceptace </w:t>
      </w:r>
      <w:r w:rsidR="00F016DA">
        <w:rPr>
          <w:rFonts w:ascii="Arial Narrow" w:hAnsi="Arial Narrow" w:cs="Arial"/>
          <w:sz w:val="24"/>
          <w:szCs w:val="24"/>
        </w:rPr>
        <w:t xml:space="preserve">a převzetí </w:t>
      </w:r>
      <w:r w:rsidR="00D810C4">
        <w:rPr>
          <w:rFonts w:ascii="Arial Narrow" w:hAnsi="Arial Narrow" w:cs="Arial"/>
          <w:sz w:val="24"/>
          <w:szCs w:val="24"/>
        </w:rPr>
        <w:t>dokončeného řešení Objednatelem</w:t>
      </w:r>
      <w:r w:rsidR="002F1690">
        <w:rPr>
          <w:rFonts w:ascii="Arial Narrow" w:hAnsi="Arial Narrow" w:cs="Arial"/>
          <w:sz w:val="24"/>
          <w:szCs w:val="24"/>
        </w:rPr>
        <w:t>, není-li dále v této Smlouvě uvedeno jinak</w:t>
      </w:r>
      <w:r>
        <w:rPr>
          <w:rFonts w:ascii="Arial Narrow" w:hAnsi="Arial Narrow" w:cs="Arial"/>
          <w:sz w:val="24"/>
          <w:szCs w:val="24"/>
        </w:rPr>
        <w:t>.</w:t>
      </w:r>
      <w:bookmarkEnd w:id="9"/>
      <w:r w:rsidR="00063A39">
        <w:rPr>
          <w:rFonts w:ascii="Arial Narrow" w:hAnsi="Arial Narrow" w:cs="Arial"/>
          <w:sz w:val="24"/>
          <w:szCs w:val="24"/>
        </w:rPr>
        <w:t xml:space="preserve"> Po uvedené období bude zajištěna platnost a trvání veškerých poskytnutých licencí.</w:t>
      </w:r>
    </w:p>
    <w:p w14:paraId="08AB5F39" w14:textId="77777777" w:rsidR="00775379" w:rsidRDefault="00775379" w:rsidP="00775379">
      <w:pPr>
        <w:spacing w:after="150"/>
        <w:ind w:left="360" w:firstLine="0"/>
        <w:rPr>
          <w:rFonts w:ascii="Arial Narrow" w:hAnsi="Arial Narrow" w:cs="Arial"/>
          <w:sz w:val="24"/>
          <w:szCs w:val="24"/>
        </w:rPr>
      </w:pPr>
    </w:p>
    <w:p w14:paraId="2BA21142" w14:textId="464BA724"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w:t>
      </w:r>
      <w:r w:rsidR="00775379" w:rsidRPr="00500A04">
        <w:rPr>
          <w:rFonts w:ascii="Arial Narrow" w:hAnsi="Arial Narrow" w:cs="Arial"/>
          <w:sz w:val="24"/>
          <w:szCs w:val="24"/>
        </w:rPr>
        <w:lastRenderedPageBreak/>
        <w:t xml:space="preserve">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(ii) akceptován s výhradami, nebo (iii)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nedohodnou-li se, budou odstraněny do 5-ti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 xml:space="preserve">mlouvy </w:t>
      </w:r>
      <w:r w:rsidRPr="00500A04">
        <w:rPr>
          <w:rFonts w:ascii="Arial Narrow" w:hAnsi="Arial Narrow" w:cs="Arial"/>
          <w:sz w:val="24"/>
          <w:szCs w:val="24"/>
        </w:rPr>
        <w:lastRenderedPageBreak/>
        <w:t>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4A8CC38B" w:rsidR="00012991" w:rsidRDefault="00775379" w:rsidP="007E0F45">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264007" w:rsidRPr="008A7B4E">
        <w:rPr>
          <w:rFonts w:ascii="Arial Narrow" w:hAnsi="Arial Narrow" w:cs="Arial"/>
          <w:sz w:val="24"/>
          <w:szCs w:val="24"/>
        </w:rPr>
        <w:t xml:space="preserve">Ing. </w:t>
      </w:r>
      <w:r w:rsidR="00E16651" w:rsidRPr="008A7B4E">
        <w:rPr>
          <w:rFonts w:ascii="Arial Narrow" w:hAnsi="Arial Narrow" w:cs="Arial"/>
          <w:sz w:val="24"/>
          <w:szCs w:val="24"/>
        </w:rPr>
        <w:t>Tomáš Maceška</w:t>
      </w:r>
      <w:r w:rsidR="00012991" w:rsidRPr="008A7B4E">
        <w:rPr>
          <w:rFonts w:ascii="Arial Narrow" w:hAnsi="Arial Narrow" w:cs="Arial"/>
          <w:sz w:val="24"/>
          <w:szCs w:val="24"/>
        </w:rPr>
        <w:t>,</w:t>
      </w:r>
      <w:r w:rsidR="00264007" w:rsidRPr="008A7B4E">
        <w:rPr>
          <w:rFonts w:ascii="Arial Narrow" w:hAnsi="Arial Narrow" w:cs="Arial"/>
          <w:sz w:val="24"/>
          <w:szCs w:val="24"/>
        </w:rPr>
        <w:t xml:space="preserve"> e-mail: </w:t>
      </w:r>
      <w:r w:rsidR="00E16651" w:rsidRPr="008A7B4E">
        <w:rPr>
          <w:rFonts w:ascii="Arial Narrow" w:hAnsi="Arial Narrow" w:cs="Arial"/>
          <w:sz w:val="24"/>
          <w:szCs w:val="24"/>
        </w:rPr>
        <w:t>tomas.maceska@holesov.cz</w:t>
      </w:r>
      <w:r w:rsidR="000E244F" w:rsidRPr="008A7B4E">
        <w:rPr>
          <w:rFonts w:ascii="Arial Narrow" w:hAnsi="Arial Narrow" w:cs="Arial"/>
          <w:sz w:val="24"/>
          <w:szCs w:val="24"/>
        </w:rPr>
        <w:t xml:space="preserve">, tel.: </w:t>
      </w:r>
      <w:r w:rsidR="0068338E" w:rsidRPr="008A7B4E">
        <w:rPr>
          <w:rFonts w:ascii="Arial Narrow" w:hAnsi="Arial Narrow" w:cs="Arial"/>
          <w:sz w:val="24"/>
          <w:szCs w:val="24"/>
        </w:rPr>
        <w:t xml:space="preserve">+420 </w:t>
      </w:r>
      <w:r w:rsidR="00E16651" w:rsidRPr="008A7B4E">
        <w:rPr>
          <w:rFonts w:ascii="Arial Narrow" w:hAnsi="Arial Narrow" w:cs="Arial"/>
          <w:sz w:val="24"/>
          <w:szCs w:val="24"/>
        </w:rPr>
        <w:t>573 521 258</w:t>
      </w:r>
      <w:r w:rsidR="00D54051" w:rsidRPr="008A7B4E">
        <w:rPr>
          <w:rFonts w:ascii="Arial Narrow" w:hAnsi="Arial Narrow" w:cs="Arial"/>
          <w:sz w:val="24"/>
          <w:szCs w:val="24"/>
        </w:rPr>
        <w:t>,</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5B5255E5" w14:textId="0378722A" w:rsidR="00572B09" w:rsidRDefault="007B4BFA" w:rsidP="00572B09">
      <w:pPr>
        <w:numPr>
          <w:ilvl w:val="0"/>
          <w:numId w:val="21"/>
        </w:numPr>
        <w:spacing w:after="150"/>
        <w:rPr>
          <w:rFonts w:ascii="Arial Narrow" w:hAnsi="Arial Narrow" w:cs="Arial"/>
          <w:sz w:val="24"/>
          <w:szCs w:val="24"/>
        </w:rPr>
      </w:pPr>
      <w:r>
        <w:rPr>
          <w:rFonts w:ascii="Arial Narrow" w:hAnsi="Arial Narrow" w:cs="Arial"/>
          <w:sz w:val="24"/>
          <w:szCs w:val="24"/>
        </w:rPr>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147F5718" w14:textId="77777777" w:rsidR="00775379" w:rsidRDefault="00775379" w:rsidP="006D4411">
      <w:pPr>
        <w:spacing w:after="15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06E929B9" w14:textId="38DD24B4" w:rsidR="002A0475" w:rsidRPr="0096220A" w:rsidRDefault="002A0475" w:rsidP="0096220A">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r w:rsidR="0096220A">
        <w:rPr>
          <w:rFonts w:ascii="Arial Narrow" w:hAnsi="Arial Narrow" w:cs="Arial"/>
          <w:b/>
          <w:bCs/>
          <w:sz w:val="24"/>
          <w:szCs w:val="24"/>
        </w:rPr>
        <w:tab/>
      </w:r>
      <w:r w:rsidRPr="0096220A">
        <w:rPr>
          <w:rFonts w:ascii="Arial Narrow" w:hAnsi="Arial Narrow" w:cs="Arial"/>
          <w:b/>
          <w:bCs/>
          <w:sz w:val="24"/>
          <w:szCs w:val="24"/>
          <w:highlight w:val="yellow"/>
        </w:rPr>
        <w:t>[bude doplněno]</w:t>
      </w:r>
      <w:r w:rsidRPr="0096220A">
        <w:rPr>
          <w:rFonts w:ascii="Arial Narrow" w:hAnsi="Arial Narrow" w:cs="Arial"/>
          <w:b/>
          <w:bCs/>
          <w:sz w:val="24"/>
          <w:szCs w:val="24"/>
        </w:rPr>
        <w:t> Kč bez DPH,</w:t>
      </w:r>
    </w:p>
    <w:p w14:paraId="669F4111" w14:textId="77777777" w:rsidR="002A0475" w:rsidRDefault="002A0475" w:rsidP="004A6C40">
      <w:pPr>
        <w:spacing w:after="0"/>
        <w:ind w:left="0" w:firstLine="0"/>
        <w:rPr>
          <w:rFonts w:ascii="Arial Narrow" w:hAnsi="Arial Narrow" w:cs="Arial"/>
          <w:sz w:val="24"/>
          <w:szCs w:val="24"/>
        </w:rPr>
      </w:pPr>
    </w:p>
    <w:p w14:paraId="319D6166" w14:textId="3D9C4ECA" w:rsidR="008A20C8" w:rsidRDefault="008A20C8" w:rsidP="008A20C8">
      <w:pPr>
        <w:numPr>
          <w:ilvl w:val="1"/>
          <w:numId w:val="22"/>
        </w:numPr>
        <w:spacing w:after="0"/>
        <w:ind w:left="794"/>
        <w:rPr>
          <w:rFonts w:ascii="Arial Narrow" w:hAnsi="Arial Narrow" w:cs="Arial"/>
          <w:b/>
          <w:bCs/>
          <w:sz w:val="24"/>
          <w:szCs w:val="24"/>
        </w:rPr>
      </w:pPr>
      <w:r w:rsidRPr="00834E65">
        <w:rPr>
          <w:rFonts w:ascii="Arial Narrow" w:hAnsi="Arial Narrow" w:cs="Arial"/>
          <w:b/>
          <w:bCs/>
          <w:sz w:val="24"/>
          <w:szCs w:val="24"/>
        </w:rPr>
        <w:t xml:space="preserve">Cena za poskytnutí </w:t>
      </w:r>
      <w:r w:rsidRPr="000171D3">
        <w:rPr>
          <w:rFonts w:ascii="Arial Narrow" w:hAnsi="Arial Narrow" w:cs="Arial"/>
          <w:b/>
          <w:bCs/>
          <w:sz w:val="24"/>
          <w:szCs w:val="24"/>
        </w:rPr>
        <w:t>potřebné mainten</w:t>
      </w:r>
      <w:r>
        <w:rPr>
          <w:rFonts w:ascii="Arial Narrow" w:hAnsi="Arial Narrow" w:cs="Arial"/>
          <w:b/>
          <w:bCs/>
          <w:sz w:val="24"/>
          <w:szCs w:val="24"/>
        </w:rPr>
        <w:t>a</w:t>
      </w:r>
      <w:r w:rsidRPr="000171D3">
        <w:rPr>
          <w:rFonts w:ascii="Arial Narrow" w:hAnsi="Arial Narrow" w:cs="Arial"/>
          <w:b/>
          <w:bCs/>
          <w:sz w:val="24"/>
          <w:szCs w:val="24"/>
        </w:rPr>
        <w:t xml:space="preserve">nce support </w:t>
      </w:r>
    </w:p>
    <w:p w14:paraId="644EDC96" w14:textId="3F51D66D" w:rsidR="00C94850" w:rsidRPr="00834E65" w:rsidRDefault="008A20C8" w:rsidP="008A20C8">
      <w:pPr>
        <w:spacing w:after="0"/>
        <w:ind w:left="794" w:firstLine="0"/>
        <w:rPr>
          <w:rFonts w:ascii="Arial Narrow" w:hAnsi="Arial Narrow" w:cs="Arial"/>
          <w:sz w:val="24"/>
          <w:szCs w:val="24"/>
        </w:rPr>
      </w:pPr>
      <w:r w:rsidRPr="000171D3">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Pr="00834E65">
        <w:rPr>
          <w:rFonts w:ascii="Arial Narrow" w:hAnsi="Arial Narrow" w:cs="Arial"/>
          <w:b/>
          <w:bCs/>
          <w:sz w:val="24"/>
          <w:szCs w:val="24"/>
        </w:rPr>
        <w:t>(1. až 60. měsíc</w:t>
      </w:r>
      <w:r>
        <w:rPr>
          <w:rFonts w:ascii="Arial Narrow" w:hAnsi="Arial Narrow" w:cs="Arial"/>
          <w:b/>
          <w:bCs/>
          <w:sz w:val="24"/>
          <w:szCs w:val="24"/>
        </w:rPr>
        <w:t>)</w:t>
      </w:r>
      <w:r w:rsidR="00A34FC4" w:rsidRPr="00834E65">
        <w:rPr>
          <w:rFonts w:ascii="Arial Narrow" w:hAnsi="Arial Narrow" w:cs="Arial"/>
          <w:b/>
          <w:bCs/>
          <w:sz w:val="24"/>
          <w:szCs w:val="24"/>
        </w:rPr>
        <w:t xml:space="preserve"> </w:t>
      </w:r>
      <w:r w:rsidR="00C94850" w:rsidRPr="00834E65">
        <w:rPr>
          <w:rFonts w:ascii="Arial Narrow" w:hAnsi="Arial Narrow" w:cs="Arial"/>
          <w:sz w:val="24"/>
          <w:szCs w:val="24"/>
        </w:rPr>
        <w:tab/>
      </w:r>
      <w:r w:rsidR="00A34FC4" w:rsidRPr="00834E65">
        <w:rPr>
          <w:rFonts w:ascii="Arial Narrow" w:hAnsi="Arial Narrow" w:cs="Arial"/>
          <w:b/>
          <w:bCs/>
          <w:sz w:val="24"/>
          <w:szCs w:val="24"/>
          <w:highlight w:val="yellow"/>
        </w:rPr>
        <w:t>[bude doplněno]</w:t>
      </w:r>
      <w:r w:rsidR="00A34FC4" w:rsidRPr="00834E65">
        <w:rPr>
          <w:rFonts w:ascii="Arial Narrow" w:hAnsi="Arial Narrow" w:cs="Arial"/>
          <w:b/>
          <w:bCs/>
          <w:sz w:val="24"/>
          <w:szCs w:val="24"/>
        </w:rPr>
        <w:t> Kč bez DPH</w:t>
      </w:r>
      <w:r w:rsidR="00A34FC4" w:rsidRPr="00834E65">
        <w:rPr>
          <w:rFonts w:ascii="Arial Narrow" w:hAnsi="Arial Narrow" w:cs="Arial"/>
          <w:sz w:val="24"/>
          <w:szCs w:val="24"/>
        </w:rPr>
        <w:t xml:space="preserve">, </w:t>
      </w:r>
    </w:p>
    <w:p w14:paraId="5C676B4D" w14:textId="5A406899" w:rsidR="00A34FC4" w:rsidRPr="005D2EE5" w:rsidRDefault="00A34FC4" w:rsidP="007E0F45">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tj. roční plnění </w:t>
      </w:r>
      <w:r w:rsidR="00096623" w:rsidRPr="002E3140">
        <w:rPr>
          <w:rFonts w:ascii="Arial Narrow" w:hAnsi="Arial Narrow" w:cs="Arial"/>
          <w:sz w:val="24"/>
          <w:szCs w:val="24"/>
        </w:rPr>
        <w:t>maintenance support</w:t>
      </w:r>
      <w:r w:rsidR="00096623">
        <w:rPr>
          <w:rFonts w:ascii="Arial Narrow" w:hAnsi="Arial Narrow" w:cs="Arial"/>
          <w:sz w:val="24"/>
          <w:szCs w:val="24"/>
        </w:rPr>
        <w:t xml:space="preserve"> </w:t>
      </w:r>
      <w:r>
        <w:rPr>
          <w:rFonts w:ascii="Arial Narrow" w:hAnsi="Arial Narrow" w:cs="Arial"/>
          <w:sz w:val="24"/>
          <w:szCs w:val="24"/>
        </w:rPr>
        <w:t>(12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sidR="00C94850">
        <w:rPr>
          <w:rFonts w:ascii="Arial Narrow" w:hAnsi="Arial Narrow" w:cs="Arial"/>
          <w:sz w:val="24"/>
          <w:szCs w:val="24"/>
        </w:rPr>
        <w:tab/>
      </w:r>
      <w:r w:rsidR="00834E65" w:rsidRPr="00CB1BDD">
        <w:rPr>
          <w:rFonts w:ascii="Arial Narrow" w:hAnsi="Arial Narrow" w:cs="Arial"/>
          <w:sz w:val="24"/>
          <w:szCs w:val="24"/>
          <w:highlight w:val="yellow"/>
        </w:rPr>
        <w:t>[bude doplněno]</w:t>
      </w:r>
      <w:r w:rsidR="00834E65" w:rsidRPr="00CB1BDD">
        <w:rPr>
          <w:rFonts w:ascii="Arial Narrow" w:hAnsi="Arial Narrow" w:cs="Arial"/>
          <w:sz w:val="24"/>
          <w:szCs w:val="24"/>
        </w:rPr>
        <w:t> Kč bez DPH</w:t>
      </w:r>
      <w:r w:rsidR="00CF67A3" w:rsidRPr="005D2EE5">
        <w:rPr>
          <w:rFonts w:ascii="Arial Narrow" w:hAnsi="Arial Narrow" w:cs="Arial"/>
          <w:sz w:val="24"/>
          <w:szCs w:val="24"/>
        </w:rPr>
        <w:t>,</w:t>
      </w:r>
    </w:p>
    <w:p w14:paraId="51CBB7EE" w14:textId="2F35029D" w:rsidR="00096623" w:rsidRPr="005D2EE5" w:rsidRDefault="00096623" w:rsidP="00096623">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w:t>
      </w:r>
      <w:r w:rsidR="00E9097C">
        <w:rPr>
          <w:rFonts w:ascii="Arial Narrow" w:hAnsi="Arial Narrow" w:cs="Arial"/>
          <w:sz w:val="24"/>
          <w:szCs w:val="24"/>
        </w:rPr>
        <w:lastRenderedPageBreak/>
        <w:t xml:space="preserve">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0FE03487"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dle čl. VI. odst. 2.2. této Smlouvy </w:t>
      </w:r>
      <w:r w:rsidR="00181D30" w:rsidRPr="004D3C78">
        <w:rPr>
          <w:rFonts w:ascii="Arial Narrow" w:hAnsi="Arial Narrow" w:cs="Arial"/>
          <w:sz w:val="24"/>
          <w:szCs w:val="24"/>
        </w:rPr>
        <w:t xml:space="preserve">bude </w:t>
      </w:r>
      <w:r w:rsidR="00181D30">
        <w:rPr>
          <w:rFonts w:ascii="Arial Narrow" w:hAnsi="Arial Narrow" w:cs="Arial"/>
          <w:sz w:val="24"/>
          <w:szCs w:val="24"/>
        </w:rPr>
        <w:t>u</w:t>
      </w:r>
      <w:r w:rsidR="00181D30" w:rsidRPr="004D3C78">
        <w:rPr>
          <w:rFonts w:ascii="Arial Narrow" w:hAnsi="Arial Narrow" w:cs="Arial"/>
          <w:sz w:val="24"/>
          <w:szCs w:val="24"/>
        </w:rPr>
        <w:t xml:space="preserve">hrazena </w:t>
      </w:r>
      <w:r w:rsidR="00181D30" w:rsidRPr="00BC1C89">
        <w:rPr>
          <w:rFonts w:ascii="Arial Narrow" w:hAnsi="Arial Narrow" w:cs="Arial"/>
          <w:b/>
          <w:bCs/>
          <w:sz w:val="24"/>
          <w:szCs w:val="24"/>
        </w:rPr>
        <w:t>jednorázově</w:t>
      </w:r>
      <w:r w:rsidR="00181D30">
        <w:rPr>
          <w:rFonts w:ascii="Arial Narrow" w:hAnsi="Arial Narrow" w:cs="Arial"/>
          <w:sz w:val="24"/>
          <w:szCs w:val="24"/>
        </w:rPr>
        <w:t xml:space="preserve">, a to po předání a převzetí plnění a podpisu protokolu dle čl. V. odst. 10. této Smlouvy Objednatelem. Datem uskutečnění zdanitelného plnění je den podpisu </w:t>
      </w:r>
      <w:r w:rsidR="00181D30" w:rsidRPr="00BE3183">
        <w:rPr>
          <w:rFonts w:ascii="Arial Narrow" w:hAnsi="Arial Narrow" w:cs="Arial"/>
          <w:sz w:val="24"/>
          <w:szCs w:val="24"/>
        </w:rPr>
        <w:t>protokol</w:t>
      </w:r>
      <w:r w:rsidR="00181D30">
        <w:rPr>
          <w:rFonts w:ascii="Arial Narrow" w:hAnsi="Arial Narrow" w:cs="Arial"/>
          <w:sz w:val="24"/>
          <w:szCs w:val="24"/>
        </w:rPr>
        <w:t>u</w:t>
      </w:r>
      <w:r w:rsidR="00181D30" w:rsidRPr="00BE3183">
        <w:rPr>
          <w:rFonts w:ascii="Arial Narrow" w:hAnsi="Arial Narrow" w:cs="Arial"/>
          <w:sz w:val="24"/>
          <w:szCs w:val="24"/>
        </w:rPr>
        <w:t xml:space="preserve"> o předání a převzetí předmětu plnění</w:t>
      </w:r>
      <w:r w:rsidR="00181D30">
        <w:rPr>
          <w:rFonts w:ascii="Arial Narrow" w:hAnsi="Arial Narrow" w:cs="Arial"/>
          <w:sz w:val="24"/>
          <w:szCs w:val="24"/>
        </w:rPr>
        <w:t xml:space="preserve"> Objednatelem.</w:t>
      </w:r>
    </w:p>
    <w:p w14:paraId="6A26C563" w14:textId="533B43F7"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w:t>
      </w:r>
      <w:r w:rsidR="00851E89">
        <w:rPr>
          <w:rFonts w:ascii="Arial Narrow" w:hAnsi="Arial Narrow" w:cs="Arial"/>
          <w:sz w:val="24"/>
          <w:szCs w:val="24"/>
        </w:rPr>
        <w:t xml:space="preserve"> a odst. 2.3.2.</w:t>
      </w:r>
      <w:r w:rsidR="001658A4" w:rsidRPr="004D3C78">
        <w:rPr>
          <w:rFonts w:ascii="Arial Narrow" w:hAnsi="Arial Narrow" w:cs="Arial"/>
          <w:sz w:val="24"/>
          <w:szCs w:val="24"/>
        </w:rPr>
        <w:t xml:space="preserve">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6648249D"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r w:rsidR="007A573B" w:rsidRPr="007A573B">
        <w:rPr>
          <w:rFonts w:ascii="Arial Narrow" w:hAnsi="Arial Narrow" w:cs="Arial"/>
          <w:sz w:val="24"/>
          <w:szCs w:val="24"/>
        </w:rPr>
        <w:t>x8qbfvu</w:t>
      </w:r>
      <w:r w:rsidR="00F406AF">
        <w:rPr>
          <w:rFonts w:ascii="Arial Narrow" w:hAnsi="Arial Narrow" w:cs="Arial"/>
          <w:sz w:val="24"/>
          <w:szCs w:val="24"/>
        </w:rPr>
        <w:t>.</w:t>
      </w:r>
    </w:p>
    <w:p w14:paraId="14D36199" w14:textId="12A3CEA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25F5BF68" w:rsidR="0038131A" w:rsidRPr="002B59C5" w:rsidRDefault="007F258D" w:rsidP="002B59C5">
      <w:pPr>
        <w:pStyle w:val="Odstavecseseznamem"/>
        <w:numPr>
          <w:ilvl w:val="0"/>
          <w:numId w:val="14"/>
        </w:numPr>
        <w:spacing w:after="150"/>
        <w:rPr>
          <w:rFonts w:ascii="Arial Narrow" w:hAnsi="Arial Narrow" w:cs="Arial"/>
          <w:sz w:val="24"/>
          <w:szCs w:val="24"/>
        </w:rPr>
      </w:pPr>
      <w:r w:rsidRPr="00BD0D38">
        <w:rPr>
          <w:rFonts w:ascii="Arial Narrow" w:hAnsi="Arial Narrow" w:cs="Arial"/>
          <w:sz w:val="24"/>
          <w:szCs w:val="24"/>
        </w:rPr>
        <w:t>název a registrační číslo projektu</w:t>
      </w:r>
      <w:r w:rsidR="009502A0" w:rsidRPr="00BD0D38">
        <w:rPr>
          <w:rFonts w:ascii="Arial Narrow" w:hAnsi="Arial Narrow" w:cs="Arial"/>
          <w:sz w:val="24"/>
          <w:szCs w:val="24"/>
        </w:rPr>
        <w:t xml:space="preserve">: </w:t>
      </w:r>
      <w:r w:rsidR="004C0747" w:rsidRPr="004C0747">
        <w:rPr>
          <w:rFonts w:ascii="Arial Narrow" w:hAnsi="Arial Narrow" w:cs="Arial"/>
          <w:sz w:val="24"/>
          <w:szCs w:val="24"/>
        </w:rPr>
        <w:t>Zajištění kybernetické bezpečnosti na MěÚ Holešov</w:t>
      </w:r>
      <w:r w:rsidR="009502A0" w:rsidRPr="002B59C5">
        <w:rPr>
          <w:rFonts w:ascii="Arial Narrow" w:hAnsi="Arial Narrow" w:cs="Arial"/>
          <w:sz w:val="24"/>
          <w:szCs w:val="24"/>
        </w:rPr>
        <w:t xml:space="preserve">, </w:t>
      </w:r>
      <w:r w:rsidR="009108C8" w:rsidRPr="002B59C5">
        <w:rPr>
          <w:rFonts w:ascii="Arial Narrow" w:hAnsi="Arial Narrow" w:cs="Arial"/>
          <w:sz w:val="24"/>
          <w:szCs w:val="24"/>
        </w:rPr>
        <w:t xml:space="preserve">reg. č. </w:t>
      </w:r>
      <w:r w:rsidR="00E04C72" w:rsidRPr="002B59C5">
        <w:rPr>
          <w:rFonts w:ascii="Arial Narrow" w:hAnsi="Arial Narrow" w:cs="Arial"/>
          <w:sz w:val="24"/>
          <w:szCs w:val="24"/>
        </w:rPr>
        <w:t>projektu</w:t>
      </w:r>
      <w:r w:rsidR="002B59C5">
        <w:rPr>
          <w:rFonts w:ascii="Arial Narrow" w:hAnsi="Arial Narrow" w:cs="Arial"/>
          <w:sz w:val="24"/>
          <w:szCs w:val="24"/>
        </w:rPr>
        <w:t xml:space="preserve"> </w:t>
      </w:r>
      <w:r w:rsidR="004C0747" w:rsidRPr="004C0747">
        <w:rPr>
          <w:rFonts w:ascii="Arial Narrow" w:hAnsi="Arial Narrow" w:cs="Arial"/>
          <w:sz w:val="24"/>
          <w:szCs w:val="24"/>
        </w:rPr>
        <w:t>CZ.31.2.0/0.0/0.0/23_093/0008755</w:t>
      </w:r>
      <w:r w:rsidRPr="002B59C5">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lastRenderedPageBreak/>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740E0954"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w:t>
      </w:r>
      <w:r w:rsidR="00216183">
        <w:rPr>
          <w:rFonts w:ascii="Arial Narrow" w:hAnsi="Arial Narrow" w:cs="Arial"/>
          <w:sz w:val="24"/>
          <w:szCs w:val="24"/>
        </w:rPr>
        <w:t xml:space="preserve">a odst. 2.3.2. </w:t>
      </w:r>
      <w:r w:rsidRPr="00B31133">
        <w:rPr>
          <w:rFonts w:ascii="Arial Narrow" w:hAnsi="Arial Narrow" w:cs="Arial"/>
          <w:sz w:val="24"/>
          <w:szCs w:val="24"/>
        </w:rPr>
        <w:t>této Smlouvy</w:t>
      </w:r>
      <w:r w:rsidR="00546350">
        <w:rPr>
          <w:rFonts w:ascii="Arial Narrow" w:hAnsi="Arial Narrow" w:cs="Arial"/>
          <w:sz w:val="24"/>
          <w:szCs w:val="24"/>
        </w:rPr>
        <w:t>, resp. příslušné položky dle přílohy č. 2</w:t>
      </w:r>
      <w:r w:rsidR="00BA172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poskytování technické podpory bude projeveno ve faktuře vystavené v souladu s odst. 4.3. tohoto článku Smlouvy; uzavření písemného dodatku k této Smlouvě se pro tento případ nevyžaduje.</w:t>
      </w:r>
    </w:p>
    <w:p w14:paraId="1A7C5B87" w14:textId="2B8677BB" w:rsidR="006D4411" w:rsidRDefault="002D79DB" w:rsidP="005F6501">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dle předchozí věty 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bookmarkEnd w:id="12"/>
    </w:p>
    <w:p w14:paraId="4466BCCB" w14:textId="77777777" w:rsidR="005F6501" w:rsidRPr="005F6501" w:rsidRDefault="005F6501" w:rsidP="005F6501">
      <w:pPr>
        <w:spacing w:after="150"/>
        <w:ind w:left="993"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F9FEA70"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lastRenderedPageBreak/>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B14B55">
        <w:rPr>
          <w:rFonts w:ascii="Arial Narrow" w:hAnsi="Arial Narrow" w:cs="Arial"/>
          <w:sz w:val="24"/>
          <w:szCs w:val="24"/>
        </w:rPr>
        <w:t>6</w:t>
      </w:r>
      <w:r w:rsidR="00983646">
        <w:rPr>
          <w:rFonts w:ascii="Arial Narrow" w:hAnsi="Arial Narrow" w:cs="Arial"/>
          <w:sz w:val="24"/>
          <w:szCs w:val="24"/>
        </w:rPr>
        <w:t>.000.000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B82C69">
        <w:rPr>
          <w:rFonts w:ascii="Arial Narrow" w:hAnsi="Arial Narrow" w:cs="Arial"/>
          <w:sz w:val="24"/>
          <w:szCs w:val="24"/>
        </w:rPr>
        <w:t xml:space="preserve">Objednatel je oprávněn průběžně kontrolovat dodržování povinností dodavatele dle odst. </w:t>
      </w:r>
      <w:r w:rsidR="00A36F55" w:rsidRPr="00B82C69">
        <w:rPr>
          <w:rFonts w:ascii="Arial Narrow" w:hAnsi="Arial Narrow" w:cs="Arial"/>
          <w:sz w:val="24"/>
          <w:szCs w:val="24"/>
        </w:rPr>
        <w:t>13</w:t>
      </w:r>
      <w:r w:rsidRPr="00B82C69">
        <w:rPr>
          <w:rFonts w:ascii="Arial Narrow" w:hAnsi="Arial Narrow" w:cs="Arial"/>
          <w:sz w:val="24"/>
          <w:szCs w:val="24"/>
        </w:rPr>
        <w:t xml:space="preserve">. až </w:t>
      </w:r>
      <w:r w:rsidR="00A36F55" w:rsidRPr="00B82C69">
        <w:rPr>
          <w:rFonts w:ascii="Arial Narrow" w:hAnsi="Arial Narrow" w:cs="Arial"/>
          <w:sz w:val="24"/>
          <w:szCs w:val="24"/>
        </w:rPr>
        <w:t>15</w:t>
      </w:r>
      <w:r w:rsidRPr="00B82C69">
        <w:rPr>
          <w:rFonts w:ascii="Arial Narrow" w:hAnsi="Arial Narrow" w:cs="Arial"/>
          <w:sz w:val="24"/>
          <w:szCs w:val="24"/>
        </w:rPr>
        <w:t>. t</w:t>
      </w:r>
      <w:r w:rsidR="00A36F55" w:rsidRPr="00B82C69">
        <w:rPr>
          <w:rFonts w:ascii="Arial Narrow" w:hAnsi="Arial Narrow" w:cs="Arial"/>
          <w:sz w:val="24"/>
          <w:szCs w:val="24"/>
        </w:rPr>
        <w:t>ohoto článku</w:t>
      </w:r>
      <w:r w:rsidRPr="00B82C69">
        <w:rPr>
          <w:rFonts w:ascii="Arial Narrow" w:hAnsi="Arial Narrow" w:cs="Arial"/>
          <w:sz w:val="24"/>
          <w:szCs w:val="24"/>
        </w:rPr>
        <w:t xml:space="preserve"> </w:t>
      </w:r>
      <w:r w:rsidR="00A36F55" w:rsidRPr="00B82C69">
        <w:rPr>
          <w:rFonts w:ascii="Arial Narrow" w:hAnsi="Arial Narrow" w:cs="Arial"/>
          <w:sz w:val="24"/>
          <w:szCs w:val="24"/>
        </w:rPr>
        <w:t>S</w:t>
      </w:r>
      <w:r w:rsidRPr="00B82C69">
        <w:rPr>
          <w:rFonts w:ascii="Arial Narrow" w:hAnsi="Arial Narrow" w:cs="Arial"/>
          <w:sz w:val="24"/>
          <w:szCs w:val="24"/>
        </w:rPr>
        <w:t xml:space="preserve">mlouvy, přičemž Dodavatel je povinen tuto kontrolu umožnit, strpět a poskytnout Objednateli veškerou nezbytnou součinnost k jejímu provedení. Zjistí-li Objednatel, že Dodavatel porušil některou z povinností </w:t>
      </w:r>
      <w:r w:rsidR="00A36F55" w:rsidRPr="00B82C69">
        <w:rPr>
          <w:rFonts w:ascii="Arial Narrow" w:hAnsi="Arial Narrow" w:cs="Arial"/>
          <w:sz w:val="24"/>
          <w:szCs w:val="24"/>
        </w:rPr>
        <w:t>dle odst. 13. až 15. tohoto článku Smlouvy</w:t>
      </w:r>
      <w:r w:rsidRPr="00B82C69">
        <w:rPr>
          <w:rFonts w:ascii="Arial Narrow" w:hAnsi="Arial Narrow" w:cs="Arial"/>
          <w:sz w:val="24"/>
          <w:szCs w:val="24"/>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lastRenderedPageBreak/>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7215D67D" w14:textId="197FB9CE" w:rsidR="00922B49" w:rsidRPr="00B82C69" w:rsidRDefault="00AE71B2" w:rsidP="00B82C69">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462B5BFB"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lastRenderedPageBreak/>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4BD49E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00B82C69">
        <w:rPr>
          <w:rFonts w:ascii="Arial Narrow" w:hAnsi="Arial Narrow"/>
          <w:sz w:val="24"/>
        </w:rPr>
        <w:t>e</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00B82C69">
        <w:rPr>
          <w:rFonts w:ascii="Arial Narrow" w:hAnsi="Arial Narrow"/>
          <w:sz w:val="24"/>
        </w:rPr>
        <w:t>e</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61EC4816"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lastRenderedPageBreak/>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lastRenderedPageBreak/>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lastRenderedPageBreak/>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lastRenderedPageBreak/>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17E0BA39"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sidR="00D3614F">
        <w:rPr>
          <w:rFonts w:ascii="Arial Narrow" w:hAnsi="Arial Narrow" w:cs="Arial"/>
          <w:sz w:val="24"/>
          <w:szCs w:val="24"/>
        </w:rPr>
        <w:t>; v</w:t>
      </w:r>
      <w:r w:rsidR="008F6506">
        <w:rPr>
          <w:rFonts w:ascii="Arial Narrow" w:hAnsi="Arial Narrow" w:cs="Arial"/>
          <w:sz w:val="24"/>
          <w:szCs w:val="24"/>
        </w:rPr>
        <w:t>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základě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5A166DD2"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a dále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lastRenderedPageBreak/>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0EF27557"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technickou podporu</w:t>
      </w:r>
      <w:r w:rsidR="00CD59F3">
        <w:rPr>
          <w:rFonts w:ascii="Arial Narrow" w:eastAsia="Calibri" w:hAnsi="Arial Narrow" w:cs="Arial"/>
          <w:sz w:val="24"/>
          <w:szCs w:val="24"/>
        </w:rPr>
        <w:t xml:space="preserve">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09D22FE0"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AD0CA2">
        <w:rPr>
          <w:rFonts w:ascii="Arial Narrow" w:hAnsi="Arial Narrow" w:cs="Arial"/>
          <w:sz w:val="24"/>
        </w:rPr>
        <w:t xml:space="preserve"> </w:t>
      </w:r>
      <w:r w:rsidRPr="00500A04">
        <w:rPr>
          <w:rFonts w:ascii="Arial Narrow" w:hAnsi="Arial Narrow" w:cs="Arial"/>
          <w:sz w:val="24"/>
        </w:rPr>
        <w:t>a příj</w:t>
      </w:r>
      <w:r w:rsidR="00CD59F3">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2B2AD8CD"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t>Příjem požadavků v systému HelpDesk musí být zajištěn v režimu 7x24</w:t>
      </w:r>
      <w:r w:rsidR="006632ED">
        <w:rPr>
          <w:rFonts w:ascii="Arial Narrow" w:hAnsi="Arial Narrow" w:cs="Arial"/>
          <w:sz w:val="24"/>
        </w:rPr>
        <w:t>x365</w:t>
      </w:r>
      <w:r>
        <w:rPr>
          <w:rFonts w:ascii="Arial Narrow" w:hAnsi="Arial Narrow" w:cs="Arial"/>
          <w:sz w:val="24"/>
        </w:rPr>
        <w:t>.</w:t>
      </w:r>
      <w:r>
        <w:rPr>
          <w:rFonts w:ascii="Arial Narrow" w:eastAsia="Calibri" w:hAnsi="Arial Narrow" w:cs="Arial"/>
          <w:sz w:val="24"/>
          <w:szCs w:val="24"/>
        </w:rPr>
        <w:t xml:space="preserve"> Samotná technická podpora Dodavatele bude poskytována v pracovní dny v pracovní době od 0</w:t>
      </w:r>
      <w:r w:rsidR="00767F90">
        <w:rPr>
          <w:rFonts w:ascii="Arial Narrow" w:eastAsia="Calibri" w:hAnsi="Arial Narrow" w:cs="Arial"/>
          <w:sz w:val="24"/>
          <w:szCs w:val="24"/>
        </w:rPr>
        <w:t>7</w:t>
      </w:r>
      <w:r>
        <w:rPr>
          <w:rFonts w:ascii="Arial Narrow" w:eastAsia="Calibri" w:hAnsi="Arial Narrow" w:cs="Arial"/>
          <w:sz w:val="24"/>
          <w:szCs w:val="24"/>
        </w:rPr>
        <w:t>:00 do 1</w:t>
      </w:r>
      <w:r w:rsidR="006632ED">
        <w:rPr>
          <w:rFonts w:ascii="Arial Narrow" w:eastAsia="Calibri" w:hAnsi="Arial Narrow" w:cs="Arial"/>
          <w:sz w:val="24"/>
          <w:szCs w:val="24"/>
        </w:rPr>
        <w:t>7</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50F4CA29" w14:textId="2F729515"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Garantovaná doba odezvy Dodavatele na Objednatelem nahlášený požadavek v </w:t>
      </w:r>
      <w:r>
        <w:rPr>
          <w:rFonts w:ascii="Arial Narrow" w:hAnsi="Arial Narrow" w:cs="Arial"/>
          <w:sz w:val="24"/>
        </w:rPr>
        <w:t>systému HelpDesk činí v rámci pracovní doby 1 hodinu.</w:t>
      </w:r>
      <w:r w:rsidR="0000627C">
        <w:rPr>
          <w:rFonts w:ascii="Arial Narrow" w:hAnsi="Arial Narrow" w:cs="Arial"/>
          <w:sz w:val="24"/>
        </w:rPr>
        <w:t xml:space="preserve"> Je-li požadavek nahlášen mimo pracovní dobu, je počátkem shora uvedené doby 0</w:t>
      </w:r>
      <w:r w:rsidR="00767F90">
        <w:rPr>
          <w:rFonts w:ascii="Arial Narrow" w:hAnsi="Arial Narrow" w:cs="Arial"/>
          <w:sz w:val="24"/>
        </w:rPr>
        <w:t>7</w:t>
      </w:r>
      <w:r w:rsidR="0000627C">
        <w:rPr>
          <w:rFonts w:ascii="Arial Narrow" w:hAnsi="Arial Narrow" w:cs="Arial"/>
          <w:sz w:val="24"/>
        </w:rPr>
        <w:t>:00 hodin nejbližšího pracovního dne.</w:t>
      </w:r>
    </w:p>
    <w:p w14:paraId="161A66B1" w14:textId="0F781E7F" w:rsidR="005A76F3" w:rsidRPr="005A76F3" w:rsidRDefault="00F64D8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zahájit řešení </w:t>
      </w:r>
      <w:r w:rsidRPr="00AC43F5">
        <w:rPr>
          <w:rFonts w:ascii="Arial Narrow" w:eastAsia="Calibri" w:hAnsi="Arial Narrow" w:cs="Arial"/>
          <w:b/>
          <w:bCs/>
          <w:sz w:val="24"/>
          <w:szCs w:val="24"/>
        </w:rPr>
        <w:t>kritického incidentu</w:t>
      </w:r>
      <w:r>
        <w:rPr>
          <w:rFonts w:ascii="Arial Narrow" w:eastAsia="Calibri" w:hAnsi="Arial Narrow" w:cs="Arial"/>
          <w:sz w:val="24"/>
          <w:szCs w:val="24"/>
        </w:rPr>
        <w:t xml:space="preserve"> ohrožujícího provoz nejpozději </w:t>
      </w:r>
      <w:r w:rsidRPr="000215A4">
        <w:rPr>
          <w:rFonts w:ascii="Arial Narrow" w:eastAsia="Calibri" w:hAnsi="Arial Narrow" w:cs="Arial"/>
          <w:sz w:val="24"/>
          <w:szCs w:val="24"/>
        </w:rPr>
        <w:t xml:space="preserve">do </w:t>
      </w:r>
      <w:r w:rsidR="00347144">
        <w:rPr>
          <w:rFonts w:ascii="Arial Narrow" w:eastAsia="Calibri" w:hAnsi="Arial Narrow" w:cs="Arial"/>
          <w:sz w:val="24"/>
          <w:szCs w:val="24"/>
        </w:rPr>
        <w:t>2</w:t>
      </w:r>
      <w:r w:rsidRPr="000215A4">
        <w:rPr>
          <w:rFonts w:ascii="Arial Narrow" w:eastAsia="Calibri" w:hAnsi="Arial Narrow" w:cs="Arial"/>
          <w:sz w:val="24"/>
          <w:szCs w:val="24"/>
        </w:rPr>
        <w:t xml:space="preserve"> pracovních hodin</w:t>
      </w:r>
      <w:r>
        <w:rPr>
          <w:rFonts w:ascii="Arial Narrow" w:eastAsia="Calibri" w:hAnsi="Arial Narrow" w:cs="Arial"/>
          <w:sz w:val="24"/>
          <w:szCs w:val="24"/>
        </w:rPr>
        <w:t xml:space="preserve"> od nahlášení požadavku</w:t>
      </w:r>
      <w:r w:rsidRPr="00C93974">
        <w:rPr>
          <w:rFonts w:ascii="Arial Narrow" w:hAnsi="Arial Narrow" w:cs="Arial"/>
          <w:sz w:val="24"/>
        </w:rPr>
        <w:t xml:space="preserve"> </w:t>
      </w:r>
      <w:r>
        <w:rPr>
          <w:rFonts w:ascii="Arial Narrow" w:hAnsi="Arial Narrow" w:cs="Arial"/>
          <w:sz w:val="24"/>
        </w:rPr>
        <w:t xml:space="preserve">v systému HelpDesk, a v případě </w:t>
      </w:r>
      <w:r w:rsidRPr="000215A4">
        <w:rPr>
          <w:rFonts w:ascii="Arial Narrow" w:hAnsi="Arial Narrow" w:cs="Arial"/>
          <w:b/>
          <w:bCs/>
          <w:sz w:val="24"/>
        </w:rPr>
        <w:t>nekritického incidentu</w:t>
      </w:r>
      <w:r>
        <w:rPr>
          <w:rFonts w:ascii="Arial Narrow" w:hAnsi="Arial Narrow" w:cs="Arial"/>
          <w:sz w:val="24"/>
        </w:rPr>
        <w:t xml:space="preserve"> NBD (next business day) od nahlášení</w:t>
      </w:r>
      <w:r w:rsidR="00C93974">
        <w:rPr>
          <w:rFonts w:ascii="Arial Narrow" w:hAnsi="Arial Narrow" w:cs="Arial"/>
          <w:sz w:val="24"/>
        </w:rPr>
        <w:t>.</w:t>
      </w:r>
    </w:p>
    <w:p w14:paraId="366E14EC" w14:textId="2743DA3E" w:rsidR="00AA1674" w:rsidRPr="001E63C3" w:rsidRDefault="00923F6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vyřešit požadavek za podmínek stanovených v příloze č. </w:t>
      </w:r>
      <w:r w:rsidR="006534E7">
        <w:rPr>
          <w:rFonts w:ascii="Arial Narrow" w:eastAsia="Calibri" w:hAnsi="Arial Narrow" w:cs="Arial"/>
          <w:sz w:val="24"/>
          <w:szCs w:val="24"/>
        </w:rPr>
        <w:t>1</w:t>
      </w:r>
      <w:r>
        <w:rPr>
          <w:rFonts w:ascii="Arial Narrow" w:eastAsia="Calibri" w:hAnsi="Arial Narrow" w:cs="Arial"/>
          <w:sz w:val="24"/>
          <w:szCs w:val="24"/>
        </w:rPr>
        <w:t xml:space="preserve"> této Smlouvy </w:t>
      </w:r>
      <w:r>
        <w:rPr>
          <w:rFonts w:ascii="Arial Narrow" w:hAnsi="Arial Narrow" w:cs="Arial"/>
          <w:sz w:val="24"/>
        </w:rPr>
        <w:t xml:space="preserve">ve lhůtě dohodnuté zástupci Objednatele a Dodavatele, a nedohodnou-li se, pak </w:t>
      </w:r>
      <w:r w:rsidR="00F04CAE">
        <w:rPr>
          <w:rFonts w:ascii="Arial Narrow" w:hAnsi="Arial Narrow" w:cs="Arial"/>
          <w:sz w:val="24"/>
        </w:rPr>
        <w:t xml:space="preserve">v případě kritického incidentu </w:t>
      </w:r>
      <w:r>
        <w:rPr>
          <w:rFonts w:ascii="Arial Narrow" w:hAnsi="Arial Narrow" w:cs="Arial"/>
          <w:sz w:val="24"/>
        </w:rPr>
        <w:t xml:space="preserve">ve lhůtě nejpozději </w:t>
      </w:r>
      <w:r w:rsidRPr="003F5ED8">
        <w:rPr>
          <w:rFonts w:ascii="Arial Narrow" w:hAnsi="Arial Narrow" w:cs="Arial"/>
          <w:sz w:val="24"/>
        </w:rPr>
        <w:t xml:space="preserve">do </w:t>
      </w:r>
      <w:r w:rsidR="00F04CAE">
        <w:rPr>
          <w:rFonts w:ascii="Arial Narrow" w:hAnsi="Arial Narrow" w:cs="Arial"/>
          <w:sz w:val="24"/>
        </w:rPr>
        <w:t xml:space="preserve">1 pracovního dne od nahlášení, a v případě nekritického incidentu do </w:t>
      </w:r>
      <w:r>
        <w:rPr>
          <w:rFonts w:ascii="Arial Narrow" w:hAnsi="Arial Narrow" w:cs="Arial"/>
          <w:sz w:val="24"/>
        </w:rPr>
        <w:t>2</w:t>
      </w:r>
      <w:r w:rsidRPr="003F5ED8">
        <w:rPr>
          <w:rFonts w:ascii="Arial Narrow" w:hAnsi="Arial Narrow" w:cs="Arial"/>
          <w:sz w:val="24"/>
        </w:rPr>
        <w:t xml:space="preserve"> pracovních dnů</w:t>
      </w:r>
      <w:r w:rsidRPr="00C93974">
        <w:rPr>
          <w:rFonts w:ascii="Arial Narrow" w:eastAsia="Calibri" w:hAnsi="Arial Narrow" w:cs="Arial"/>
          <w:sz w:val="24"/>
          <w:szCs w:val="24"/>
        </w:rPr>
        <w:t xml:space="preserve"> </w:t>
      </w:r>
      <w:r w:rsidR="00F04CAE">
        <w:rPr>
          <w:rFonts w:ascii="Arial Narrow" w:eastAsia="Calibri" w:hAnsi="Arial Narrow" w:cs="Arial"/>
          <w:sz w:val="24"/>
          <w:szCs w:val="24"/>
        </w:rPr>
        <w:t>od</w:t>
      </w:r>
      <w:r>
        <w:rPr>
          <w:rFonts w:ascii="Arial Narrow" w:eastAsia="Calibri" w:hAnsi="Arial Narrow" w:cs="Arial"/>
          <w:sz w:val="24"/>
          <w:szCs w:val="24"/>
        </w:rPr>
        <w:t xml:space="preserve"> nahlášení požadavku</w:t>
      </w:r>
      <w:r w:rsidRPr="00C93974">
        <w:rPr>
          <w:rFonts w:ascii="Arial Narrow" w:hAnsi="Arial Narrow" w:cs="Arial"/>
          <w:sz w:val="24"/>
        </w:rPr>
        <w:t xml:space="preserve"> </w:t>
      </w:r>
      <w:r>
        <w:rPr>
          <w:rFonts w:ascii="Arial Narrow" w:hAnsi="Arial Narrow" w:cs="Arial"/>
          <w:sz w:val="24"/>
        </w:rPr>
        <w:t>v systému HelpDesk. V případě kritických incidentů způsobujících nefunkčnost řešení se Dodavatel zavazuje vyvinout maximální úsilí k odstranění závady způsobující takovou nefunkčnost a tuto odstranit bez zbytečného odkladu v co nejkratší technicky obhajitelné lhůtě</w:t>
      </w:r>
      <w:r w:rsidR="00CE4A51">
        <w:rPr>
          <w:rFonts w:ascii="Arial Narrow" w:hAnsi="Arial Narrow" w:cs="Arial"/>
          <w:sz w:val="24"/>
        </w:rPr>
        <w:t>.</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2F5D5080"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lastRenderedPageBreak/>
        <w:t>na straně Objednatele</w:t>
      </w:r>
      <w:r>
        <w:rPr>
          <w:rFonts w:ascii="Arial Narrow" w:hAnsi="Arial Narrow" w:cs="Arial"/>
          <w:sz w:val="24"/>
          <w:szCs w:val="24"/>
        </w:rPr>
        <w:t>:</w:t>
      </w:r>
      <w:r w:rsidRPr="0054104A">
        <w:rPr>
          <w:rFonts w:ascii="Arial Narrow" w:hAnsi="Arial Narrow" w:cs="Arial"/>
          <w:sz w:val="24"/>
          <w:szCs w:val="24"/>
        </w:rPr>
        <w:t xml:space="preserve"> </w:t>
      </w:r>
      <w:r w:rsidR="00347144" w:rsidRPr="005E43C4">
        <w:rPr>
          <w:rFonts w:ascii="Arial Narrow" w:hAnsi="Arial Narrow" w:cs="Arial"/>
          <w:sz w:val="24"/>
          <w:szCs w:val="24"/>
        </w:rPr>
        <w:t>Ing. Tomáš Maceška, e-mail: tomas.maceska@holesov.cz, tel.: +420 573 521 258</w:t>
      </w:r>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5C47B693" w14:textId="5F836064" w:rsidR="003F2970" w:rsidRPr="001008A4" w:rsidRDefault="00437195"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Dodavatel je povinen vést evidenci poskytování technické podpory a předkládat ji Objednateli pravidelně 1 x za čtvrtletí, nebo na žádost Objednatele mimo uvedený interval</w:t>
      </w:r>
      <w:r w:rsidR="000F0E5A">
        <w:rPr>
          <w:rFonts w:ascii="Arial Narrow" w:eastAsia="Calibri" w:hAnsi="Arial Narrow" w:cs="Arial"/>
          <w:sz w:val="24"/>
          <w:szCs w:val="24"/>
        </w:rPr>
        <w:t xml:space="preserve"> </w:t>
      </w:r>
      <w:r w:rsidR="000F0E5A" w:rsidRPr="00500A04">
        <w:rPr>
          <w:rFonts w:ascii="Arial Narrow" w:eastAsia="Times New Roman" w:hAnsi="Arial Narrow" w:cs="Arial"/>
          <w:sz w:val="24"/>
          <w:szCs w:val="24"/>
        </w:rPr>
        <w:t>(dále jen „</w:t>
      </w:r>
      <w:r w:rsidR="000F0E5A">
        <w:rPr>
          <w:rFonts w:ascii="Arial Narrow" w:eastAsia="Times New Roman" w:hAnsi="Arial Narrow" w:cs="Arial"/>
          <w:b/>
          <w:bCs/>
          <w:i/>
          <w:iCs/>
          <w:sz w:val="24"/>
          <w:szCs w:val="24"/>
        </w:rPr>
        <w:t>r</w:t>
      </w:r>
      <w:r w:rsidR="000F0E5A" w:rsidRPr="00500A04">
        <w:rPr>
          <w:rFonts w:ascii="Arial Narrow" w:eastAsia="Times New Roman" w:hAnsi="Arial Narrow" w:cs="Arial"/>
          <w:b/>
          <w:bCs/>
          <w:i/>
          <w:iCs/>
          <w:sz w:val="24"/>
          <w:szCs w:val="24"/>
        </w:rPr>
        <w:t>eporty</w:t>
      </w:r>
      <w:r w:rsidR="000F0E5A" w:rsidRPr="00500A04">
        <w:rPr>
          <w:rFonts w:ascii="Arial Narrow" w:eastAsia="Times New Roman" w:hAnsi="Arial Narrow" w:cs="Arial"/>
          <w:sz w:val="24"/>
          <w:szCs w:val="24"/>
        </w:rPr>
        <w:t>“)</w:t>
      </w:r>
      <w:r>
        <w:rPr>
          <w:rFonts w:ascii="Arial Narrow" w:eastAsia="Calibri" w:hAnsi="Arial Narrow" w:cs="Arial"/>
          <w:sz w:val="24"/>
          <w:szCs w:val="24"/>
        </w:rPr>
        <w:t>.</w:t>
      </w:r>
      <w:r w:rsidR="000F0E5A">
        <w:rPr>
          <w:rFonts w:ascii="Arial Narrow" w:eastAsia="Calibri" w:hAnsi="Arial Narrow" w:cs="Arial"/>
          <w:sz w:val="24"/>
          <w:szCs w:val="24"/>
        </w:rPr>
        <w:t xml:space="preserve"> Z reportů </w:t>
      </w:r>
      <w:r w:rsidR="003F2970" w:rsidRPr="000F0E5A">
        <w:rPr>
          <w:rFonts w:ascii="Arial Narrow" w:eastAsia="Times New Roman" w:hAnsi="Arial Narrow" w:cs="Arial"/>
          <w:sz w:val="24"/>
          <w:szCs w:val="24"/>
        </w:rPr>
        <w:t xml:space="preserve">bude zřejmé, v jakém rozsahu a v jaké </w:t>
      </w:r>
      <w:r w:rsidR="000F0E5A">
        <w:rPr>
          <w:rFonts w:ascii="Arial Narrow" w:eastAsia="Times New Roman" w:hAnsi="Arial Narrow" w:cs="Arial"/>
          <w:sz w:val="24"/>
          <w:szCs w:val="24"/>
        </w:rPr>
        <w:t>oblasti byly služby technické podpory poskytnuty</w:t>
      </w:r>
      <w:r w:rsidR="00775C84">
        <w:rPr>
          <w:rFonts w:ascii="Arial Narrow" w:eastAsia="Times New Roman" w:hAnsi="Arial Narrow" w:cs="Arial"/>
          <w:sz w:val="24"/>
          <w:szCs w:val="24"/>
        </w:rPr>
        <w:t>, a jaká je bilance čerpání hodin základní technické podpory. Nespotřebované hodiny základní technické podpory za jednotlivé měsíce jsou převoditelné v rámci jednoho roku</w:t>
      </w:r>
      <w:r w:rsidR="005C7D94">
        <w:rPr>
          <w:rFonts w:ascii="Arial Narrow" w:eastAsia="Times New Roman" w:hAnsi="Arial Narrow" w:cs="Arial"/>
          <w:sz w:val="24"/>
          <w:szCs w:val="24"/>
        </w:rPr>
        <w:t xml:space="preserve">. Dodavatel se zavazuje, že umožní Objednateli přístup k evidenci požadavků v HelpDesku Dodavatele a uchová takto přístupné záznamy po dobu </w:t>
      </w:r>
      <w:r w:rsidR="00EE1ACE">
        <w:rPr>
          <w:rFonts w:ascii="Arial Narrow" w:eastAsia="Times New Roman" w:hAnsi="Arial Narrow" w:cs="Arial"/>
          <w:sz w:val="24"/>
          <w:szCs w:val="24"/>
        </w:rPr>
        <w:t>trvání této Smlouvy, minimálně do ukončení poskytování technické podpory.</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77AE4AAB" w:rsidR="00677E38" w:rsidRPr="00960D83" w:rsidRDefault="00616B97" w:rsidP="00960D83">
      <w:pPr>
        <w:numPr>
          <w:ilvl w:val="0"/>
          <w:numId w:val="30"/>
        </w:numPr>
        <w:spacing w:after="150"/>
        <w:rPr>
          <w:rFonts w:ascii="Arial Narrow" w:eastAsia="Calibri" w:hAnsi="Arial Narrow" w:cs="Arial"/>
          <w:sz w:val="24"/>
          <w:szCs w:val="24"/>
        </w:rPr>
      </w:pPr>
      <w:r w:rsidRPr="00960D83">
        <w:rPr>
          <w:rFonts w:ascii="Arial Narrow" w:eastAsia="Calibri" w:hAnsi="Arial Narrow" w:cs="Arial"/>
          <w:sz w:val="24"/>
          <w:szCs w:val="24"/>
        </w:rPr>
        <w:t>Pokud v důsledku porušení povinností Dodavatele stanovených touto Smlouvou nebude Objednateli uhrazen finanční podíl nebo jeho část poskytovatelem</w:t>
      </w:r>
      <w:r w:rsidR="002654B7" w:rsidRPr="00960D83">
        <w:rPr>
          <w:rFonts w:ascii="Arial Narrow" w:eastAsia="Calibri" w:hAnsi="Arial Narrow" w:cs="Arial"/>
          <w:sz w:val="24"/>
          <w:szCs w:val="24"/>
        </w:rPr>
        <w:t xml:space="preserve"> dotace</w:t>
      </w:r>
      <w:r w:rsidRPr="00960D83">
        <w:rPr>
          <w:rFonts w:ascii="Arial Narrow" w:eastAsia="Calibri" w:hAnsi="Arial Narrow" w:cs="Arial"/>
          <w:sz w:val="24"/>
          <w:szCs w:val="24"/>
        </w:rPr>
        <w:t xml:space="preserve"> na projektu „</w:t>
      </w:r>
      <w:r w:rsidR="004909B9" w:rsidRPr="00960D83">
        <w:rPr>
          <w:rFonts w:ascii="Arial Narrow" w:eastAsia="Calibri" w:hAnsi="Arial Narrow" w:cs="Arial"/>
          <w:sz w:val="24"/>
          <w:szCs w:val="24"/>
        </w:rPr>
        <w:t>Zajištění kybernetické bezpečnosti na MěÚ Holešov“, reg. č. projektu CZ.31.2.0/0.0/0.0/23_093/0008755</w:t>
      </w:r>
      <w:r w:rsidRPr="00960D83">
        <w:rPr>
          <w:rFonts w:ascii="Arial Narrow" w:eastAsia="Calibri" w:hAnsi="Arial Narrow" w:cs="Arial"/>
          <w:sz w:val="24"/>
          <w:szCs w:val="24"/>
        </w:rPr>
        <w:t xml:space="preserve">, bude </w:t>
      </w:r>
      <w:r w:rsidR="002654B7" w:rsidRPr="00960D83">
        <w:rPr>
          <w:rFonts w:ascii="Arial Narrow" w:eastAsia="Calibri" w:hAnsi="Arial Narrow" w:cs="Arial"/>
          <w:sz w:val="24"/>
          <w:szCs w:val="24"/>
        </w:rPr>
        <w:t>Dodavatel</w:t>
      </w:r>
      <w:r w:rsidRPr="00960D83">
        <w:rPr>
          <w:rFonts w:ascii="Arial Narrow" w:eastAsia="Calibri" w:hAnsi="Arial Narrow" w:cs="Arial"/>
          <w:sz w:val="24"/>
          <w:szCs w:val="24"/>
        </w:rPr>
        <w:t xml:space="preserve"> povinen uhradit Objednateli takto způsobenou škodu (celý </w:t>
      </w:r>
      <w:r w:rsidR="00513180" w:rsidRPr="00960D83">
        <w:rPr>
          <w:rFonts w:ascii="Arial Narrow" w:eastAsia="Calibri" w:hAnsi="Arial Narrow" w:cs="Arial"/>
          <w:sz w:val="24"/>
          <w:szCs w:val="24"/>
        </w:rPr>
        <w:t>finanční</w:t>
      </w:r>
      <w:r w:rsidR="005A7C85" w:rsidRPr="00960D83">
        <w:rPr>
          <w:rFonts w:ascii="Arial Narrow" w:eastAsia="Calibri" w:hAnsi="Arial Narrow" w:cs="Arial"/>
          <w:sz w:val="24"/>
          <w:szCs w:val="24"/>
        </w:rPr>
        <w:t xml:space="preserve"> podíl, který nebude poskytovatelem dotace podle jeho rozhodnutí vypl</w:t>
      </w:r>
      <w:r w:rsidR="00EF1180" w:rsidRPr="00960D83">
        <w:rPr>
          <w:rFonts w:ascii="Arial Narrow" w:eastAsia="Calibri" w:hAnsi="Arial Narrow" w:cs="Arial"/>
          <w:sz w:val="24"/>
          <w:szCs w:val="24"/>
        </w:rPr>
        <w:t>acen, nebo který bude muset být Objednatelem vrácen</w:t>
      </w:r>
      <w:r w:rsidRPr="00960D83">
        <w:rPr>
          <w:rFonts w:ascii="Arial Narrow" w:eastAsia="Calibri"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64A907BC"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127624">
        <w:rPr>
          <w:rFonts w:ascii="Arial Narrow" w:eastAsia="Calibri" w:hAnsi="Arial Narrow" w:cs="Arial"/>
          <w:sz w:val="24"/>
          <w:szCs w:val="24"/>
        </w:rPr>
        <w:t xml:space="preserve">0,2 % z ceny </w:t>
      </w:r>
      <w:r w:rsidR="00127624" w:rsidRPr="00127624">
        <w:rPr>
          <w:rFonts w:ascii="Arial Narrow" w:eastAsia="Calibri" w:hAnsi="Arial Narrow" w:cs="Arial"/>
          <w:sz w:val="24"/>
          <w:szCs w:val="24"/>
        </w:rPr>
        <w:t>za dodávku a implementaci řešení</w:t>
      </w:r>
      <w:r w:rsidR="00127624">
        <w:rPr>
          <w:rFonts w:ascii="Arial Narrow" w:eastAsia="Calibri" w:hAnsi="Arial Narrow" w:cs="Arial"/>
          <w:sz w:val="24"/>
          <w:szCs w:val="24"/>
        </w:rPr>
        <w:t xml:space="preserve"> dle čl. VI. odst. 2.1. této Smlouvy</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lastRenderedPageBreak/>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76C6E221" w14:textId="4C114F39" w:rsidR="00454C00" w:rsidRPr="00D04270"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9267C6">
        <w:rPr>
          <w:rFonts w:ascii="Arial Narrow" w:hAnsi="Arial Narrow" w:cs="Arial"/>
          <w:sz w:val="24"/>
        </w:rPr>
        <w:t>8</w:t>
      </w:r>
      <w:r>
        <w:rPr>
          <w:rFonts w:ascii="Arial Narrow" w:hAnsi="Arial Narrow" w:cs="Arial"/>
          <w:sz w:val="24"/>
        </w:rPr>
        <w:t>. této Smlouvy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 </w:t>
      </w:r>
      <w:r w:rsidR="00F04CAE">
        <w:rPr>
          <w:rFonts w:ascii="Arial Narrow" w:eastAsia="Times New Roman" w:hAnsi="Arial Narrow" w:cs="Arial"/>
          <w:sz w:val="24"/>
          <w:szCs w:val="24"/>
        </w:rPr>
        <w:t>1</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w:t>
      </w:r>
      <w:r w:rsidR="006512A5">
        <w:rPr>
          <w:rFonts w:ascii="Arial Narrow" w:eastAsia="Times New Roman" w:hAnsi="Arial Narrow" w:cs="Arial"/>
          <w:sz w:val="24"/>
          <w:szCs w:val="24"/>
        </w:rPr>
        <w:t>v rámci pracovní doby Dodavatele</w:t>
      </w:r>
      <w:r>
        <w:rPr>
          <w:rFonts w:ascii="Arial Narrow" w:eastAsia="Times New Roman" w:hAnsi="Arial Narrow" w:cs="Arial"/>
          <w:sz w:val="24"/>
          <w:szCs w:val="24"/>
        </w:rPr>
        <w:t>.</w:t>
      </w:r>
    </w:p>
    <w:p w14:paraId="3B3F49DF" w14:textId="3A51CF80" w:rsidR="00D04270" w:rsidRPr="002337BE"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ve lhůtě stanovené dle čl. XIII. odst. 9. této Smlouvy</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 xml:space="preserve">ve výši </w:t>
      </w:r>
      <w:r>
        <w:rPr>
          <w:rFonts w:ascii="Arial Narrow" w:eastAsia="Times New Roman" w:hAnsi="Arial Narrow" w:cs="Arial"/>
          <w:sz w:val="24"/>
          <w:szCs w:val="24"/>
        </w:rPr>
        <w:t>5</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pracovní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w:t>
      </w:r>
    </w:p>
    <w:p w14:paraId="4CDFD60C" w14:textId="46C86FF3"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0566AB">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lastRenderedPageBreak/>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lastRenderedPageBreak/>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53FCBB2D"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A43CE0">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0177FE" w:rsidRDefault="007A606F" w:rsidP="007E0F45">
      <w:pPr>
        <w:numPr>
          <w:ilvl w:val="0"/>
          <w:numId w:val="33"/>
        </w:numPr>
        <w:spacing w:after="150"/>
        <w:rPr>
          <w:rFonts w:ascii="Arial Narrow" w:hAnsi="Arial Narrow" w:cs="Arial"/>
          <w:sz w:val="24"/>
          <w:szCs w:val="24"/>
        </w:rPr>
      </w:pPr>
      <w:r w:rsidRPr="000177FE">
        <w:rPr>
          <w:rFonts w:ascii="Arial Narrow" w:hAnsi="Arial Narrow" w:cs="Arial"/>
          <w:sz w:val="24"/>
          <w:szCs w:val="24"/>
        </w:rPr>
        <w:t>Dodavatel</w:t>
      </w:r>
      <w:r w:rsidR="007B13C3" w:rsidRPr="000177FE">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0177FE">
        <w:rPr>
          <w:rFonts w:ascii="Arial Narrow" w:hAnsi="Arial Narrow" w:cs="Arial"/>
          <w:sz w:val="24"/>
          <w:szCs w:val="24"/>
        </w:rPr>
        <w:t>Dodavatel</w:t>
      </w:r>
      <w:r w:rsidR="007B13C3" w:rsidRPr="000177FE">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0177FE">
        <w:rPr>
          <w:rFonts w:ascii="Arial Narrow" w:hAnsi="Arial Narrow" w:cs="Arial"/>
          <w:sz w:val="24"/>
          <w:szCs w:val="24"/>
        </w:rPr>
        <w:t>Dodavatel</w:t>
      </w:r>
      <w:r w:rsidR="007B13C3" w:rsidRPr="000177FE">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0177FE" w:rsidRDefault="004F7FE6" w:rsidP="007E0F45">
      <w:pPr>
        <w:numPr>
          <w:ilvl w:val="0"/>
          <w:numId w:val="33"/>
        </w:numPr>
        <w:spacing w:after="150"/>
        <w:rPr>
          <w:rFonts w:ascii="Arial Narrow" w:hAnsi="Arial Narrow" w:cs="Arial"/>
          <w:sz w:val="24"/>
          <w:szCs w:val="24"/>
        </w:rPr>
      </w:pPr>
      <w:r w:rsidRPr="000177FE">
        <w:rPr>
          <w:rFonts w:ascii="Arial Narrow" w:hAnsi="Arial Narrow" w:cs="Arial"/>
          <w:sz w:val="24"/>
          <w:szCs w:val="24"/>
        </w:rPr>
        <w:t>Dodavatel</w:t>
      </w:r>
      <w:r w:rsidR="009A76FC" w:rsidRPr="000177FE">
        <w:rPr>
          <w:rFonts w:ascii="Arial Narrow" w:hAnsi="Arial Narrow" w:cs="Arial"/>
          <w:sz w:val="24"/>
          <w:szCs w:val="24"/>
        </w:rPr>
        <w:t xml:space="preserve"> je povinen v průběhu </w:t>
      </w:r>
      <w:r w:rsidRPr="000177FE">
        <w:rPr>
          <w:rFonts w:ascii="Arial Narrow" w:hAnsi="Arial Narrow" w:cs="Arial"/>
          <w:sz w:val="24"/>
          <w:szCs w:val="24"/>
        </w:rPr>
        <w:t>realizace plnění</w:t>
      </w:r>
      <w:r w:rsidR="009A76FC" w:rsidRPr="000177FE">
        <w:rPr>
          <w:rFonts w:ascii="Arial Narrow" w:hAnsi="Arial Narrow" w:cs="Arial"/>
          <w:sz w:val="24"/>
          <w:szCs w:val="24"/>
        </w:rPr>
        <w:t xml:space="preserve"> </w:t>
      </w:r>
      <w:r w:rsidRPr="000177FE">
        <w:rPr>
          <w:rFonts w:ascii="Arial Narrow" w:hAnsi="Arial Narrow" w:cs="Arial"/>
          <w:sz w:val="24"/>
          <w:szCs w:val="24"/>
        </w:rPr>
        <w:t xml:space="preserve">dle této Smlouvy </w:t>
      </w:r>
      <w:r w:rsidR="009A76FC" w:rsidRPr="000177FE">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0177FE">
        <w:rPr>
          <w:rFonts w:ascii="Arial Narrow" w:hAnsi="Arial Narrow" w:cs="Arial"/>
          <w:sz w:val="24"/>
          <w:szCs w:val="24"/>
        </w:rPr>
        <w:t> realizací plnění</w:t>
      </w:r>
      <w:r w:rsidR="009A76FC" w:rsidRPr="000177FE">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0177FE" w:rsidRDefault="00432AF0" w:rsidP="007E0F45">
      <w:pPr>
        <w:numPr>
          <w:ilvl w:val="0"/>
          <w:numId w:val="33"/>
        </w:numPr>
        <w:spacing w:after="150"/>
        <w:rPr>
          <w:rFonts w:ascii="Arial Narrow" w:hAnsi="Arial Narrow" w:cs="Arial"/>
          <w:sz w:val="24"/>
          <w:szCs w:val="24"/>
        </w:rPr>
      </w:pPr>
      <w:r w:rsidRPr="000177FE">
        <w:rPr>
          <w:rFonts w:ascii="Arial Narrow" w:hAnsi="Arial Narrow" w:cs="Arial"/>
          <w:sz w:val="24"/>
          <w:szCs w:val="24"/>
        </w:rPr>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0177FE">
        <w:rPr>
          <w:rFonts w:ascii="Arial Narrow" w:hAnsi="Arial Narrow" w:cs="Arial"/>
          <w:sz w:val="24"/>
          <w:szCs w:val="24"/>
        </w:rPr>
        <w:t>n</w:t>
      </w:r>
      <w:r w:rsidRPr="000177FE">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0177FE" w:rsidRDefault="00D26A84" w:rsidP="007E0F45">
      <w:pPr>
        <w:numPr>
          <w:ilvl w:val="0"/>
          <w:numId w:val="33"/>
        </w:numPr>
        <w:spacing w:after="150"/>
        <w:rPr>
          <w:rFonts w:ascii="Arial Narrow" w:hAnsi="Arial Narrow" w:cs="Arial"/>
          <w:sz w:val="24"/>
          <w:szCs w:val="24"/>
        </w:rPr>
      </w:pPr>
      <w:r w:rsidRPr="000177FE">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lastRenderedPageBreak/>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4909B9">
      <w:pPr>
        <w:numPr>
          <w:ilvl w:val="0"/>
          <w:numId w:val="34"/>
        </w:numPr>
        <w:spacing w:after="150"/>
        <w:rPr>
          <w:rFonts w:ascii="Arial Narrow" w:hAnsi="Arial Narrow" w:cs="Arial"/>
          <w:sz w:val="24"/>
          <w:szCs w:val="24"/>
        </w:rPr>
      </w:pPr>
      <w:r w:rsidRPr="00913ACE">
        <w:rPr>
          <w:rFonts w:ascii="Arial Narrow" w:hAnsi="Arial Narrow" w:cs="Arial"/>
          <w:sz w:val="24"/>
          <w:szCs w:val="24"/>
        </w:rPr>
        <w:t xml:space="preserve">Dodavatel je povinen minimálně do 31. 12. 2036 poskytovat </w:t>
      </w:r>
      <w:r w:rsidR="00CB154E">
        <w:rPr>
          <w:rFonts w:ascii="Arial Narrow" w:hAnsi="Arial Narrow" w:cs="Arial"/>
          <w:sz w:val="24"/>
          <w:szCs w:val="24"/>
        </w:rPr>
        <w:t xml:space="preserve">sám či </w:t>
      </w:r>
      <w:r w:rsidRPr="00913ACE">
        <w:rPr>
          <w:rFonts w:ascii="Arial Narrow"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hAnsi="Arial Narrow" w:cs="Arial"/>
          <w:sz w:val="24"/>
          <w:szCs w:val="24"/>
        </w:rPr>
        <w:t>,</w:t>
      </w:r>
      <w:r w:rsidRPr="00913ACE">
        <w:rPr>
          <w:rFonts w:ascii="Arial Narrow" w:hAnsi="Arial Narrow" w:cs="Arial"/>
          <w:sz w:val="24"/>
          <w:szCs w:val="24"/>
        </w:rPr>
        <w:t xml:space="preserve"> a </w:t>
      </w:r>
      <w:r w:rsidR="00CB154E">
        <w:rPr>
          <w:rFonts w:ascii="Arial Narrow" w:hAnsi="Arial Narrow" w:cs="Arial"/>
          <w:sz w:val="24"/>
          <w:szCs w:val="24"/>
        </w:rPr>
        <w:t xml:space="preserve">je </w:t>
      </w:r>
      <w:r w:rsidRPr="00913ACE">
        <w:rPr>
          <w:rFonts w:ascii="Arial Narrow" w:hAnsi="Arial Narrow" w:cs="Arial"/>
          <w:sz w:val="24"/>
          <w:szCs w:val="24"/>
        </w:rPr>
        <w:t>povin</w:t>
      </w:r>
      <w:r w:rsidR="00CB154E">
        <w:rPr>
          <w:rFonts w:ascii="Arial Narrow" w:hAnsi="Arial Narrow" w:cs="Arial"/>
          <w:sz w:val="24"/>
          <w:szCs w:val="24"/>
        </w:rPr>
        <w:t>en</w:t>
      </w:r>
      <w:r w:rsidRPr="00913ACE">
        <w:rPr>
          <w:rFonts w:ascii="Arial Narrow" w:hAnsi="Arial Narrow" w:cs="Arial"/>
          <w:sz w:val="24"/>
          <w:szCs w:val="24"/>
        </w:rPr>
        <w:t xml:space="preserve"> vytvořit výše uvedeným </w:t>
      </w:r>
      <w:r w:rsidR="00CB154E">
        <w:rPr>
          <w:rFonts w:ascii="Arial Narrow" w:hAnsi="Arial Narrow" w:cs="Arial"/>
          <w:sz w:val="24"/>
          <w:szCs w:val="24"/>
        </w:rPr>
        <w:t>subjektům</w:t>
      </w:r>
      <w:r w:rsidRPr="00913ACE">
        <w:rPr>
          <w:rFonts w:ascii="Arial Narrow" w:hAnsi="Arial Narrow" w:cs="Arial"/>
          <w:sz w:val="24"/>
          <w:szCs w:val="24"/>
        </w:rPr>
        <w:t xml:space="preserve"> podmínky k provedení kontroly vztahující se k realizaci projektu a poskytnout jim při provádění kontroly součinnost.</w:t>
      </w:r>
      <w:r w:rsidR="00CB154E">
        <w:rPr>
          <w:rFonts w:ascii="Arial Narrow"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3E1C645F" w:rsidR="006834E0" w:rsidRDefault="00CC0CF8" w:rsidP="007E0F45">
      <w:pPr>
        <w:numPr>
          <w:ilvl w:val="0"/>
          <w:numId w:val="35"/>
        </w:numPr>
        <w:spacing w:after="150"/>
        <w:rPr>
          <w:rFonts w:ascii="Arial Narrow" w:hAnsi="Arial Narrow" w:cs="Arial"/>
          <w:sz w:val="24"/>
        </w:rPr>
      </w:pPr>
      <w:r w:rsidRPr="00D126FC">
        <w:rPr>
          <w:rFonts w:ascii="Arial Narrow" w:hAnsi="Arial Narrow" w:cs="Arial"/>
          <w:sz w:val="24"/>
        </w:rPr>
        <w:t xml:space="preserve">Veškeré spory mezi </w:t>
      </w:r>
      <w:r>
        <w:rPr>
          <w:rFonts w:ascii="Arial Narrow" w:hAnsi="Arial Narrow" w:cs="Arial"/>
          <w:sz w:val="24"/>
        </w:rPr>
        <w:t>s</w:t>
      </w:r>
      <w:r w:rsidRPr="00D126FC">
        <w:rPr>
          <w:rFonts w:ascii="Arial Narrow" w:hAnsi="Arial Narrow" w:cs="Arial"/>
          <w:sz w:val="24"/>
        </w:rPr>
        <w:t xml:space="preserve">mluvními stranami vyplývající z této Smlouvy nebo z jejího porušení, ukončení nebo neplatnosti budou rozhodovány věcně </w:t>
      </w:r>
      <w:r>
        <w:rPr>
          <w:rFonts w:ascii="Arial Narrow" w:hAnsi="Arial Narrow" w:cs="Arial"/>
          <w:sz w:val="24"/>
        </w:rPr>
        <w:t xml:space="preserve">a </w:t>
      </w:r>
      <w:r w:rsidRPr="00D126FC">
        <w:rPr>
          <w:rFonts w:ascii="Arial Narrow" w:hAnsi="Arial Narrow" w:cs="Arial"/>
          <w:sz w:val="24"/>
        </w:rPr>
        <w:t>místně</w:t>
      </w:r>
      <w:r>
        <w:rPr>
          <w:rFonts w:ascii="Arial Narrow" w:hAnsi="Arial Narrow" w:cs="Arial"/>
          <w:sz w:val="24"/>
        </w:rPr>
        <w:t xml:space="preserve"> </w:t>
      </w:r>
      <w:r w:rsidRPr="00D126FC">
        <w:rPr>
          <w:rFonts w:ascii="Arial Narrow" w:hAnsi="Arial Narrow" w:cs="Arial"/>
          <w:sz w:val="24"/>
        </w:rPr>
        <w:t>příslušnými soudy České republiky</w:t>
      </w:r>
      <w:r>
        <w:rPr>
          <w:rFonts w:ascii="Arial Narrow" w:hAnsi="Arial Narrow" w:cs="Arial"/>
          <w:sz w:val="24"/>
        </w:rPr>
        <w:t xml:space="preserve"> dle sídla Objednatele</w:t>
      </w:r>
      <w:r w:rsidRPr="00D126FC">
        <w:rPr>
          <w:rFonts w:ascii="Arial Narrow" w:hAnsi="Arial Narrow" w:cs="Arial"/>
          <w:sz w:val="24"/>
        </w:rPr>
        <w:t xml:space="preserve">, pokud nebudou vyřešeny dohodou obou </w:t>
      </w:r>
      <w:r>
        <w:rPr>
          <w:rFonts w:ascii="Arial Narrow" w:hAnsi="Arial Narrow" w:cs="Arial"/>
          <w:sz w:val="24"/>
        </w:rPr>
        <w:t>s</w:t>
      </w:r>
      <w:r w:rsidRPr="00D126FC">
        <w:rPr>
          <w:rFonts w:ascii="Arial Narrow" w:hAnsi="Arial Narrow" w:cs="Arial"/>
          <w:sz w:val="24"/>
        </w:rPr>
        <w:t>mluvních stran</w:t>
      </w:r>
      <w:r w:rsidR="006834E0" w:rsidRPr="00D126FC">
        <w:rPr>
          <w:rFonts w:ascii="Arial Narrow" w:hAnsi="Arial Narrow" w:cs="Arial"/>
          <w:sz w:val="24"/>
        </w:rPr>
        <w:t>.</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ZÁVĚREČNÁ USTANOVENÍ</w:t>
      </w:r>
    </w:p>
    <w:p w14:paraId="470CB4C5" w14:textId="05361F90" w:rsidR="008A7BD4" w:rsidRPr="00C017B8" w:rsidRDefault="008A7BD4"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Smlouva nabývá </w:t>
      </w:r>
      <w:r w:rsidR="005C2061" w:rsidRPr="00C017B8">
        <w:rPr>
          <w:rFonts w:ascii="Arial Narrow" w:hAnsi="Arial Narrow" w:cs="Arial"/>
          <w:sz w:val="24"/>
        </w:rPr>
        <w:t xml:space="preserve">platnosti </w:t>
      </w:r>
      <w:r w:rsidR="002C4BD9" w:rsidRPr="00C017B8">
        <w:rPr>
          <w:rFonts w:ascii="Arial Narrow" w:hAnsi="Arial Narrow" w:cs="Arial"/>
          <w:sz w:val="24"/>
        </w:rPr>
        <w:t xml:space="preserve">dnem podpisu obou </w:t>
      </w:r>
      <w:r w:rsidR="002C4BD9">
        <w:rPr>
          <w:rFonts w:ascii="Arial Narrow" w:hAnsi="Arial Narrow" w:cs="Arial"/>
          <w:sz w:val="24"/>
        </w:rPr>
        <w:t>s</w:t>
      </w:r>
      <w:r w:rsidR="002C4BD9" w:rsidRPr="00C017B8">
        <w:rPr>
          <w:rFonts w:ascii="Arial Narrow" w:hAnsi="Arial Narrow" w:cs="Arial"/>
          <w:sz w:val="24"/>
        </w:rPr>
        <w:t>mluvních stran</w:t>
      </w:r>
      <w:r w:rsidR="002C4BD9">
        <w:rPr>
          <w:rFonts w:ascii="Arial Narrow" w:hAnsi="Arial Narrow" w:cs="Arial"/>
          <w:sz w:val="24"/>
        </w:rPr>
        <w:t xml:space="preserve">, </w:t>
      </w:r>
      <w:r w:rsidR="002C4BD9" w:rsidRPr="00C017B8">
        <w:rPr>
          <w:rFonts w:ascii="Arial Narrow" w:hAnsi="Arial Narrow" w:cs="Arial"/>
          <w:sz w:val="24"/>
        </w:rPr>
        <w:t>účinnosti nabývá okamžikem zveřejněním Smlouvy v </w:t>
      </w:r>
      <w:r w:rsidR="002C4BD9">
        <w:rPr>
          <w:rFonts w:ascii="Arial Narrow" w:hAnsi="Arial Narrow" w:cs="Arial"/>
          <w:sz w:val="24"/>
        </w:rPr>
        <w:t>r</w:t>
      </w:r>
      <w:r w:rsidR="002C4BD9" w:rsidRPr="00C017B8">
        <w:rPr>
          <w:rFonts w:ascii="Arial Narrow" w:hAnsi="Arial Narrow" w:cs="Arial"/>
          <w:sz w:val="24"/>
        </w:rPr>
        <w:t>egistru smluv</w:t>
      </w:r>
      <w:r w:rsidR="002C4BD9">
        <w:rPr>
          <w:rFonts w:ascii="Arial Narrow" w:hAnsi="Arial Narrow" w:cs="Arial"/>
          <w:sz w:val="24"/>
        </w:rPr>
        <w:t xml:space="preserve"> podle zákona č. 340/2015 Sb., o registru smluv</w:t>
      </w:r>
      <w:r w:rsidR="002C4BD9" w:rsidRPr="00C017B8">
        <w:rPr>
          <w:rFonts w:ascii="Arial Narrow" w:hAnsi="Arial Narrow" w:cs="Arial"/>
          <w:sz w:val="24"/>
        </w:rPr>
        <w:t>. Uveřejnění Smlouvy v registru smluv zajistí Objednatel</w:t>
      </w:r>
      <w:r w:rsidR="00BF4EAB">
        <w:rPr>
          <w:rFonts w:ascii="Arial Narrow" w:hAnsi="Arial Narrow" w:cs="Arial"/>
          <w:sz w:val="24"/>
        </w:rPr>
        <w:t>.</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lastRenderedPageBreak/>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r w:rsidR="00C017B8">
        <w:rPr>
          <w:rFonts w:ascii="Arial Narrow" w:hAnsi="Arial Narrow" w:cs="Arial"/>
          <w:sz w:val="24"/>
        </w:rPr>
        <w:t>10-ti</w:t>
      </w:r>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C28D92D" w14:textId="09377B29" w:rsidR="004909B9" w:rsidRPr="00B82C69" w:rsidRDefault="00EC093A" w:rsidP="00B82C69">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3D75ED81" w14:textId="72608706"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7D6F09E4" w14:textId="23462FBE" w:rsidR="004909B9" w:rsidRDefault="004F0684" w:rsidP="009253D5">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22C7BB5C" w14:textId="77777777" w:rsidR="004909B9" w:rsidRDefault="004909B9" w:rsidP="004909B9">
      <w:pPr>
        <w:numPr>
          <w:ilvl w:val="0"/>
          <w:numId w:val="36"/>
        </w:numPr>
        <w:spacing w:after="150"/>
        <w:rPr>
          <w:rFonts w:ascii="Arial Narrow" w:hAnsi="Arial Narrow" w:cs="Arial"/>
          <w:sz w:val="24"/>
        </w:rPr>
      </w:pPr>
      <w:r>
        <w:rPr>
          <w:rFonts w:ascii="Arial Narrow" w:hAnsi="Arial Narrow" w:cs="Arial"/>
          <w:sz w:val="24"/>
        </w:rPr>
        <w:t>Doložka právního jednání podle § 41 zákona č. 128/2000 Sb., o obcích, ve znění pozdějších předpisů:</w:t>
      </w:r>
    </w:p>
    <w:p w14:paraId="636B80BA" w14:textId="77777777" w:rsidR="004909B9" w:rsidRDefault="004909B9" w:rsidP="004909B9">
      <w:pPr>
        <w:spacing w:after="0" w:line="240" w:lineRule="auto"/>
        <w:ind w:left="357" w:firstLine="0"/>
        <w:contextualSpacing/>
        <w:rPr>
          <w:rFonts w:ascii="Arial Narrow" w:hAnsi="Arial Narrow" w:cs="Arial"/>
          <w:sz w:val="24"/>
        </w:rPr>
      </w:pPr>
      <w:r>
        <w:rPr>
          <w:rFonts w:ascii="Arial Narrow" w:hAnsi="Arial Narrow" w:cs="Arial"/>
          <w:sz w:val="24"/>
        </w:rPr>
        <w:t>Rozhodnuto orgánem obce:</w:t>
      </w:r>
    </w:p>
    <w:p w14:paraId="220E30E5" w14:textId="2E364446" w:rsidR="004909B9" w:rsidRPr="00C017B8" w:rsidRDefault="004909B9" w:rsidP="004909B9">
      <w:pPr>
        <w:spacing w:after="150"/>
        <w:ind w:left="360" w:firstLine="0"/>
        <w:rPr>
          <w:rFonts w:ascii="Arial Narrow" w:hAnsi="Arial Narrow" w:cs="Arial"/>
          <w:sz w:val="24"/>
        </w:rPr>
      </w:pPr>
      <w:r>
        <w:rPr>
          <w:rFonts w:ascii="Arial Narrow" w:hAnsi="Arial Narrow" w:cs="Arial"/>
          <w:sz w:val="24"/>
        </w:rPr>
        <w:t>Datum a číslo jednací:</w:t>
      </w:r>
      <w:r w:rsidRPr="00C017B8">
        <w:rPr>
          <w:rFonts w:ascii="Arial Narrow" w:hAnsi="Arial Narrow" w:cs="Arial"/>
          <w:sz w:val="24"/>
        </w:rPr>
        <w:t xml:space="preserve"> </w:t>
      </w:r>
    </w:p>
    <w:p w14:paraId="08B0A255" w14:textId="77777777" w:rsidR="003A2494" w:rsidRDefault="003A2494" w:rsidP="004909B9">
      <w:pPr>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5AA67491"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3A2494">
              <w:rPr>
                <w:rFonts w:ascii="Arial Narrow" w:eastAsia="Times New Roman" w:hAnsi="Arial Narrow" w:cs="Arial"/>
                <w:sz w:val="24"/>
                <w:szCs w:val="24"/>
              </w:rPr>
              <w:t xml:space="preserve"> </w:t>
            </w:r>
            <w:r w:rsidR="00652F4C">
              <w:rPr>
                <w:rFonts w:ascii="Arial Narrow" w:eastAsia="Times New Roman" w:hAnsi="Arial Narrow" w:cs="Arial"/>
                <w:sz w:val="24"/>
                <w:szCs w:val="24"/>
              </w:rPr>
              <w:t>Holešově</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35EF07D4" w14:textId="3BB1C7EF" w:rsidR="00244420" w:rsidRPr="00582D07" w:rsidRDefault="00244420" w:rsidP="009253D5">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2E0C2FB3" w14:textId="2A11A352" w:rsidR="00244420" w:rsidRPr="00582D07" w:rsidRDefault="00652F4C" w:rsidP="00A849AB">
            <w:pPr>
              <w:spacing w:after="0"/>
              <w:ind w:hanging="216"/>
              <w:rPr>
                <w:rFonts w:ascii="Arial Narrow" w:eastAsia="Times New Roman" w:hAnsi="Arial Narrow" w:cs="Arial"/>
                <w:sz w:val="24"/>
                <w:szCs w:val="24"/>
              </w:rPr>
            </w:pPr>
            <w:r w:rsidRPr="00652F4C">
              <w:rPr>
                <w:rFonts w:ascii="Arial Narrow" w:eastAsia="Times New Roman" w:hAnsi="Arial Narrow" w:cs="Arial"/>
                <w:sz w:val="24"/>
                <w:szCs w:val="24"/>
              </w:rPr>
              <w:t>Mgr. Milan Fritz</w:t>
            </w:r>
          </w:p>
          <w:p w14:paraId="13215C4C" w14:textId="1342956C" w:rsidR="00244420" w:rsidRPr="00582D07" w:rsidRDefault="00652F4C" w:rsidP="00A849AB">
            <w:pPr>
              <w:spacing w:after="0"/>
              <w:ind w:hanging="216"/>
              <w:rPr>
                <w:rFonts w:ascii="Arial Narrow" w:eastAsia="Times New Roman" w:hAnsi="Arial Narrow" w:cs="Arial"/>
                <w:sz w:val="24"/>
                <w:szCs w:val="24"/>
              </w:rPr>
            </w:pPr>
            <w:r w:rsidRPr="00652F4C">
              <w:rPr>
                <w:rFonts w:ascii="Arial Narrow" w:eastAsia="Times New Roman" w:hAnsi="Arial Narrow" w:cs="Arial"/>
                <w:sz w:val="24"/>
                <w:szCs w:val="24"/>
              </w:rPr>
              <w:t>starosta</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501EB1AF" w14:textId="15F07841" w:rsidR="00244420" w:rsidRPr="00582D07" w:rsidRDefault="00244420" w:rsidP="009253D5">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2"/>
      <w:footerReference w:type="default" r:id="rId13"/>
      <w:headerReference w:type="first" r:id="rId14"/>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02B2F" w14:textId="77777777" w:rsidR="004E65A3" w:rsidRDefault="004E65A3">
      <w:r>
        <w:separator/>
      </w:r>
    </w:p>
  </w:endnote>
  <w:endnote w:type="continuationSeparator" w:id="0">
    <w:p w14:paraId="57732C0C" w14:textId="77777777" w:rsidR="004E65A3" w:rsidRDefault="004E65A3">
      <w:r>
        <w:continuationSeparator/>
      </w:r>
    </w:p>
  </w:endnote>
  <w:endnote w:type="continuationNotice" w:id="1">
    <w:p w14:paraId="1FB53E8F" w14:textId="77777777" w:rsidR="004E65A3" w:rsidRDefault="004E6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9253D5"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8A1C" w14:textId="77777777" w:rsidR="004E65A3" w:rsidRDefault="004E65A3">
      <w:r>
        <w:separator/>
      </w:r>
    </w:p>
  </w:footnote>
  <w:footnote w:type="continuationSeparator" w:id="0">
    <w:p w14:paraId="0888B776" w14:textId="77777777" w:rsidR="004E65A3" w:rsidRDefault="004E65A3">
      <w:r>
        <w:continuationSeparator/>
      </w:r>
    </w:p>
  </w:footnote>
  <w:footnote w:type="continuationNotice" w:id="1">
    <w:p w14:paraId="2133E0E3" w14:textId="77777777" w:rsidR="004E65A3" w:rsidRDefault="004E6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7"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4"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8"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6"/>
  </w:num>
  <w:num w:numId="2" w16cid:durableId="167719235">
    <w:abstractNumId w:val="24"/>
  </w:num>
  <w:num w:numId="3" w16cid:durableId="1701012500">
    <w:abstractNumId w:val="26"/>
  </w:num>
  <w:num w:numId="4" w16cid:durableId="1163348910">
    <w:abstractNumId w:val="0"/>
  </w:num>
  <w:num w:numId="5" w16cid:durableId="78643741">
    <w:abstractNumId w:val="37"/>
  </w:num>
  <w:num w:numId="6" w16cid:durableId="1871383124">
    <w:abstractNumId w:val="4"/>
  </w:num>
  <w:num w:numId="7" w16cid:durableId="1860467085">
    <w:abstractNumId w:val="30"/>
  </w:num>
  <w:num w:numId="8" w16cid:durableId="865601907">
    <w:abstractNumId w:val="5"/>
  </w:num>
  <w:num w:numId="9" w16cid:durableId="2024549337">
    <w:abstractNumId w:val="19"/>
  </w:num>
  <w:num w:numId="10" w16cid:durableId="976299500">
    <w:abstractNumId w:val="29"/>
  </w:num>
  <w:num w:numId="11" w16cid:durableId="1292244125">
    <w:abstractNumId w:val="8"/>
  </w:num>
  <w:num w:numId="12" w16cid:durableId="1676377491">
    <w:abstractNumId w:val="32"/>
  </w:num>
  <w:num w:numId="13" w16cid:durableId="1225875078">
    <w:abstractNumId w:val="23"/>
  </w:num>
  <w:num w:numId="14" w16cid:durableId="1261184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1"/>
  </w:num>
  <w:num w:numId="16" w16cid:durableId="168059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5"/>
  </w:num>
  <w:num w:numId="18" w16cid:durableId="1547522739">
    <w:abstractNumId w:val="20"/>
  </w:num>
  <w:num w:numId="19" w16cid:durableId="518474939">
    <w:abstractNumId w:val="2"/>
  </w:num>
  <w:num w:numId="20" w16cid:durableId="1062483712">
    <w:abstractNumId w:val="17"/>
  </w:num>
  <w:num w:numId="21" w16cid:durableId="2118718189">
    <w:abstractNumId w:val="10"/>
  </w:num>
  <w:num w:numId="22" w16cid:durableId="95759239">
    <w:abstractNumId w:val="18"/>
  </w:num>
  <w:num w:numId="23" w16cid:durableId="1059785582">
    <w:abstractNumId w:val="22"/>
  </w:num>
  <w:num w:numId="24" w16cid:durableId="1300525886">
    <w:abstractNumId w:val="36"/>
  </w:num>
  <w:num w:numId="25" w16cid:durableId="856230583">
    <w:abstractNumId w:val="3"/>
  </w:num>
  <w:num w:numId="26" w16cid:durableId="855730076">
    <w:abstractNumId w:val="27"/>
  </w:num>
  <w:num w:numId="27" w16cid:durableId="36786718">
    <w:abstractNumId w:val="11"/>
  </w:num>
  <w:num w:numId="28" w16cid:durableId="865561203">
    <w:abstractNumId w:val="14"/>
  </w:num>
  <w:num w:numId="29" w16cid:durableId="1096294118">
    <w:abstractNumId w:val="40"/>
  </w:num>
  <w:num w:numId="30" w16cid:durableId="1784837865">
    <w:abstractNumId w:val="16"/>
  </w:num>
  <w:num w:numId="31" w16cid:durableId="156576977">
    <w:abstractNumId w:val="28"/>
  </w:num>
  <w:num w:numId="32" w16cid:durableId="1780561080">
    <w:abstractNumId w:val="7"/>
  </w:num>
  <w:num w:numId="33" w16cid:durableId="185603930">
    <w:abstractNumId w:val="13"/>
  </w:num>
  <w:num w:numId="34" w16cid:durableId="706107188">
    <w:abstractNumId w:val="38"/>
  </w:num>
  <w:num w:numId="35" w16cid:durableId="193538398">
    <w:abstractNumId w:val="25"/>
  </w:num>
  <w:num w:numId="36" w16cid:durableId="638193025">
    <w:abstractNumId w:val="34"/>
  </w:num>
  <w:num w:numId="37" w16cid:durableId="366878241">
    <w:abstractNumId w:val="39"/>
  </w:num>
  <w:num w:numId="38" w16cid:durableId="762264041">
    <w:abstractNumId w:val="30"/>
  </w:num>
  <w:num w:numId="39" w16cid:durableId="2070642572">
    <w:abstractNumId w:val="31"/>
  </w:num>
  <w:num w:numId="40" w16cid:durableId="1178302509">
    <w:abstractNumId w:val="9"/>
  </w:num>
  <w:num w:numId="41" w16cid:durableId="31885049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EFE"/>
    <w:rsid w:val="00011134"/>
    <w:rsid w:val="00011A21"/>
    <w:rsid w:val="00012864"/>
    <w:rsid w:val="00012991"/>
    <w:rsid w:val="00014E8B"/>
    <w:rsid w:val="00014FA8"/>
    <w:rsid w:val="000153FA"/>
    <w:rsid w:val="00015579"/>
    <w:rsid w:val="00015F00"/>
    <w:rsid w:val="00016476"/>
    <w:rsid w:val="00016E6B"/>
    <w:rsid w:val="000177FE"/>
    <w:rsid w:val="00017FC9"/>
    <w:rsid w:val="0002131C"/>
    <w:rsid w:val="0002156C"/>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315E0"/>
    <w:rsid w:val="00031DF0"/>
    <w:rsid w:val="000323FC"/>
    <w:rsid w:val="00032789"/>
    <w:rsid w:val="00032854"/>
    <w:rsid w:val="000330B8"/>
    <w:rsid w:val="00033EE3"/>
    <w:rsid w:val="00034D26"/>
    <w:rsid w:val="00035919"/>
    <w:rsid w:val="00035B01"/>
    <w:rsid w:val="000363AD"/>
    <w:rsid w:val="00037B10"/>
    <w:rsid w:val="000404B0"/>
    <w:rsid w:val="00040A76"/>
    <w:rsid w:val="00043987"/>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6AB"/>
    <w:rsid w:val="000569E5"/>
    <w:rsid w:val="00056A88"/>
    <w:rsid w:val="00056BBE"/>
    <w:rsid w:val="00057190"/>
    <w:rsid w:val="00060B53"/>
    <w:rsid w:val="00061488"/>
    <w:rsid w:val="00061CA2"/>
    <w:rsid w:val="00061E7A"/>
    <w:rsid w:val="000620D2"/>
    <w:rsid w:val="0006314A"/>
    <w:rsid w:val="00063A39"/>
    <w:rsid w:val="000649AC"/>
    <w:rsid w:val="00064B07"/>
    <w:rsid w:val="00066CCC"/>
    <w:rsid w:val="0006709F"/>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F17"/>
    <w:rsid w:val="00085FF6"/>
    <w:rsid w:val="00086017"/>
    <w:rsid w:val="00086121"/>
    <w:rsid w:val="000868DF"/>
    <w:rsid w:val="0009025F"/>
    <w:rsid w:val="000903BD"/>
    <w:rsid w:val="0009079A"/>
    <w:rsid w:val="000907A6"/>
    <w:rsid w:val="000910FB"/>
    <w:rsid w:val="0009266B"/>
    <w:rsid w:val="0009420F"/>
    <w:rsid w:val="000961FD"/>
    <w:rsid w:val="0009635A"/>
    <w:rsid w:val="00096623"/>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03FE"/>
    <w:rsid w:val="000B2028"/>
    <w:rsid w:val="000B258C"/>
    <w:rsid w:val="000B2732"/>
    <w:rsid w:val="000B346F"/>
    <w:rsid w:val="000B353B"/>
    <w:rsid w:val="000B4672"/>
    <w:rsid w:val="000B4B78"/>
    <w:rsid w:val="000B564C"/>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83"/>
    <w:rsid w:val="000D70EB"/>
    <w:rsid w:val="000D7846"/>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3799"/>
    <w:rsid w:val="000F3A48"/>
    <w:rsid w:val="000F3C59"/>
    <w:rsid w:val="000F3FD6"/>
    <w:rsid w:val="000F480E"/>
    <w:rsid w:val="000F48CF"/>
    <w:rsid w:val="000F4F8D"/>
    <w:rsid w:val="000F5D82"/>
    <w:rsid w:val="000F5ECC"/>
    <w:rsid w:val="000F634B"/>
    <w:rsid w:val="000F646D"/>
    <w:rsid w:val="000F7586"/>
    <w:rsid w:val="000F797C"/>
    <w:rsid w:val="000F7B06"/>
    <w:rsid w:val="001008A4"/>
    <w:rsid w:val="00101B4E"/>
    <w:rsid w:val="00101D2B"/>
    <w:rsid w:val="00102582"/>
    <w:rsid w:val="001039C9"/>
    <w:rsid w:val="00103CCC"/>
    <w:rsid w:val="00105025"/>
    <w:rsid w:val="0010504A"/>
    <w:rsid w:val="001057DB"/>
    <w:rsid w:val="00105D8F"/>
    <w:rsid w:val="00106099"/>
    <w:rsid w:val="00106478"/>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75B"/>
    <w:rsid w:val="00125E6D"/>
    <w:rsid w:val="0012754F"/>
    <w:rsid w:val="00127624"/>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710"/>
    <w:rsid w:val="001459D3"/>
    <w:rsid w:val="00145D87"/>
    <w:rsid w:val="0014696E"/>
    <w:rsid w:val="00146D01"/>
    <w:rsid w:val="00147479"/>
    <w:rsid w:val="00147890"/>
    <w:rsid w:val="00147FEF"/>
    <w:rsid w:val="0015010B"/>
    <w:rsid w:val="0015112A"/>
    <w:rsid w:val="0015114C"/>
    <w:rsid w:val="00152688"/>
    <w:rsid w:val="00154180"/>
    <w:rsid w:val="00154E61"/>
    <w:rsid w:val="00154EBC"/>
    <w:rsid w:val="001559D1"/>
    <w:rsid w:val="00157B9E"/>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D30"/>
    <w:rsid w:val="00181D77"/>
    <w:rsid w:val="00181DF6"/>
    <w:rsid w:val="00182A12"/>
    <w:rsid w:val="00184521"/>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AAD"/>
    <w:rsid w:val="001C0B87"/>
    <w:rsid w:val="001C0C0A"/>
    <w:rsid w:val="001C1398"/>
    <w:rsid w:val="001C139B"/>
    <w:rsid w:val="001C1808"/>
    <w:rsid w:val="001C1917"/>
    <w:rsid w:val="001C20AC"/>
    <w:rsid w:val="001C2CE1"/>
    <w:rsid w:val="001C3601"/>
    <w:rsid w:val="001C38E2"/>
    <w:rsid w:val="001C3AAD"/>
    <w:rsid w:val="001C4710"/>
    <w:rsid w:val="001C484F"/>
    <w:rsid w:val="001C49D9"/>
    <w:rsid w:val="001C5129"/>
    <w:rsid w:val="001C6094"/>
    <w:rsid w:val="001C6378"/>
    <w:rsid w:val="001C6644"/>
    <w:rsid w:val="001C7293"/>
    <w:rsid w:val="001C7861"/>
    <w:rsid w:val="001C7984"/>
    <w:rsid w:val="001D0D74"/>
    <w:rsid w:val="001D0E08"/>
    <w:rsid w:val="001D203B"/>
    <w:rsid w:val="001D2FDB"/>
    <w:rsid w:val="001D30E2"/>
    <w:rsid w:val="001D3AF8"/>
    <w:rsid w:val="001D3E52"/>
    <w:rsid w:val="001D492C"/>
    <w:rsid w:val="001D4B41"/>
    <w:rsid w:val="001D54E0"/>
    <w:rsid w:val="001D5597"/>
    <w:rsid w:val="001D587D"/>
    <w:rsid w:val="001D6038"/>
    <w:rsid w:val="001D7163"/>
    <w:rsid w:val="001D764B"/>
    <w:rsid w:val="001D78C7"/>
    <w:rsid w:val="001D7B29"/>
    <w:rsid w:val="001E10EE"/>
    <w:rsid w:val="001E1193"/>
    <w:rsid w:val="001E1D7D"/>
    <w:rsid w:val="001E2809"/>
    <w:rsid w:val="001E3578"/>
    <w:rsid w:val="001E45E1"/>
    <w:rsid w:val="001E4B72"/>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2CE"/>
    <w:rsid w:val="002155E2"/>
    <w:rsid w:val="0021566D"/>
    <w:rsid w:val="00215EB7"/>
    <w:rsid w:val="00215FAD"/>
    <w:rsid w:val="00216183"/>
    <w:rsid w:val="002169E9"/>
    <w:rsid w:val="00221AB4"/>
    <w:rsid w:val="00222A50"/>
    <w:rsid w:val="00222B2B"/>
    <w:rsid w:val="002230AA"/>
    <w:rsid w:val="00223D70"/>
    <w:rsid w:val="0022672F"/>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23C3"/>
    <w:rsid w:val="00252B34"/>
    <w:rsid w:val="00252D4C"/>
    <w:rsid w:val="002530A5"/>
    <w:rsid w:val="002539DE"/>
    <w:rsid w:val="00253FCA"/>
    <w:rsid w:val="002542A3"/>
    <w:rsid w:val="00254A9E"/>
    <w:rsid w:val="00254B9E"/>
    <w:rsid w:val="00255D5D"/>
    <w:rsid w:val="00256299"/>
    <w:rsid w:val="00257A19"/>
    <w:rsid w:val="00260A21"/>
    <w:rsid w:val="00260B99"/>
    <w:rsid w:val="00261961"/>
    <w:rsid w:val="00262155"/>
    <w:rsid w:val="00262527"/>
    <w:rsid w:val="00262E3B"/>
    <w:rsid w:val="00262F23"/>
    <w:rsid w:val="002631FC"/>
    <w:rsid w:val="002636C6"/>
    <w:rsid w:val="00263B4D"/>
    <w:rsid w:val="00263FC8"/>
    <w:rsid w:val="00264007"/>
    <w:rsid w:val="002646D7"/>
    <w:rsid w:val="00264B5E"/>
    <w:rsid w:val="00264EFB"/>
    <w:rsid w:val="002654B7"/>
    <w:rsid w:val="002655DD"/>
    <w:rsid w:val="00265C21"/>
    <w:rsid w:val="00267693"/>
    <w:rsid w:val="00267E64"/>
    <w:rsid w:val="00270ACE"/>
    <w:rsid w:val="00271D41"/>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F8B"/>
    <w:rsid w:val="002B405A"/>
    <w:rsid w:val="002B41D2"/>
    <w:rsid w:val="002B54BC"/>
    <w:rsid w:val="002B59C5"/>
    <w:rsid w:val="002B674B"/>
    <w:rsid w:val="002B7053"/>
    <w:rsid w:val="002B72EE"/>
    <w:rsid w:val="002B73EF"/>
    <w:rsid w:val="002B7D7E"/>
    <w:rsid w:val="002C123B"/>
    <w:rsid w:val="002C14A2"/>
    <w:rsid w:val="002C2829"/>
    <w:rsid w:val="002C2DDF"/>
    <w:rsid w:val="002C4137"/>
    <w:rsid w:val="002C4737"/>
    <w:rsid w:val="002C4BD9"/>
    <w:rsid w:val="002C531D"/>
    <w:rsid w:val="002C6D80"/>
    <w:rsid w:val="002C7727"/>
    <w:rsid w:val="002D0448"/>
    <w:rsid w:val="002D0838"/>
    <w:rsid w:val="002D0D90"/>
    <w:rsid w:val="002D11F8"/>
    <w:rsid w:val="002D1F1A"/>
    <w:rsid w:val="002D1F42"/>
    <w:rsid w:val="002D29F7"/>
    <w:rsid w:val="002D2BA7"/>
    <w:rsid w:val="002D4912"/>
    <w:rsid w:val="002D4F30"/>
    <w:rsid w:val="002D53BC"/>
    <w:rsid w:val="002D65F0"/>
    <w:rsid w:val="002D687A"/>
    <w:rsid w:val="002D6A13"/>
    <w:rsid w:val="002D6A70"/>
    <w:rsid w:val="002D6C21"/>
    <w:rsid w:val="002D7152"/>
    <w:rsid w:val="002D73C4"/>
    <w:rsid w:val="002D785F"/>
    <w:rsid w:val="002D79DB"/>
    <w:rsid w:val="002D7A36"/>
    <w:rsid w:val="002E0545"/>
    <w:rsid w:val="002E0776"/>
    <w:rsid w:val="002E13EC"/>
    <w:rsid w:val="002E26B7"/>
    <w:rsid w:val="002E2A3E"/>
    <w:rsid w:val="002E3B57"/>
    <w:rsid w:val="002E465E"/>
    <w:rsid w:val="002E49B0"/>
    <w:rsid w:val="002E59F4"/>
    <w:rsid w:val="002E5BB0"/>
    <w:rsid w:val="002E61C4"/>
    <w:rsid w:val="002E626D"/>
    <w:rsid w:val="002E6603"/>
    <w:rsid w:val="002F0882"/>
    <w:rsid w:val="002F1551"/>
    <w:rsid w:val="002F1690"/>
    <w:rsid w:val="002F19F9"/>
    <w:rsid w:val="002F1F5A"/>
    <w:rsid w:val="002F2187"/>
    <w:rsid w:val="002F268B"/>
    <w:rsid w:val="002F2EEE"/>
    <w:rsid w:val="002F2F38"/>
    <w:rsid w:val="002F3AA1"/>
    <w:rsid w:val="002F43BC"/>
    <w:rsid w:val="002F446D"/>
    <w:rsid w:val="002F4770"/>
    <w:rsid w:val="002F5DB4"/>
    <w:rsid w:val="002F60A7"/>
    <w:rsid w:val="002F6A86"/>
    <w:rsid w:val="002F6E1A"/>
    <w:rsid w:val="002F6FF6"/>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52B"/>
    <w:rsid w:val="00321BF7"/>
    <w:rsid w:val="00321C9A"/>
    <w:rsid w:val="003223A2"/>
    <w:rsid w:val="00322726"/>
    <w:rsid w:val="003235A6"/>
    <w:rsid w:val="00323944"/>
    <w:rsid w:val="00323B03"/>
    <w:rsid w:val="00324C43"/>
    <w:rsid w:val="003256CD"/>
    <w:rsid w:val="00326379"/>
    <w:rsid w:val="00326BFB"/>
    <w:rsid w:val="003278EB"/>
    <w:rsid w:val="00327909"/>
    <w:rsid w:val="00327C28"/>
    <w:rsid w:val="00330B70"/>
    <w:rsid w:val="003336F1"/>
    <w:rsid w:val="0033382A"/>
    <w:rsid w:val="00333A43"/>
    <w:rsid w:val="003342B2"/>
    <w:rsid w:val="00334FFC"/>
    <w:rsid w:val="0033646B"/>
    <w:rsid w:val="003367DC"/>
    <w:rsid w:val="00336AE6"/>
    <w:rsid w:val="00337C90"/>
    <w:rsid w:val="00337F35"/>
    <w:rsid w:val="00340A8E"/>
    <w:rsid w:val="00340B47"/>
    <w:rsid w:val="003424A4"/>
    <w:rsid w:val="00342831"/>
    <w:rsid w:val="00342AC3"/>
    <w:rsid w:val="003438E3"/>
    <w:rsid w:val="00343A71"/>
    <w:rsid w:val="00343CAC"/>
    <w:rsid w:val="003444B0"/>
    <w:rsid w:val="00344919"/>
    <w:rsid w:val="00344D52"/>
    <w:rsid w:val="003452F7"/>
    <w:rsid w:val="00345CF7"/>
    <w:rsid w:val="00345E96"/>
    <w:rsid w:val="00347067"/>
    <w:rsid w:val="00347144"/>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12D3"/>
    <w:rsid w:val="0036271D"/>
    <w:rsid w:val="00362B87"/>
    <w:rsid w:val="003633F2"/>
    <w:rsid w:val="00363635"/>
    <w:rsid w:val="00363C0F"/>
    <w:rsid w:val="0036425D"/>
    <w:rsid w:val="00364368"/>
    <w:rsid w:val="003647B6"/>
    <w:rsid w:val="0036533B"/>
    <w:rsid w:val="00365C14"/>
    <w:rsid w:val="003666C1"/>
    <w:rsid w:val="0037047D"/>
    <w:rsid w:val="00371482"/>
    <w:rsid w:val="00371C85"/>
    <w:rsid w:val="00372A3D"/>
    <w:rsid w:val="00372E00"/>
    <w:rsid w:val="003734DC"/>
    <w:rsid w:val="00373773"/>
    <w:rsid w:val="003758CE"/>
    <w:rsid w:val="00375C61"/>
    <w:rsid w:val="00376B2D"/>
    <w:rsid w:val="0037782A"/>
    <w:rsid w:val="00377FD6"/>
    <w:rsid w:val="00380387"/>
    <w:rsid w:val="00380821"/>
    <w:rsid w:val="003812EC"/>
    <w:rsid w:val="0038131A"/>
    <w:rsid w:val="003817DC"/>
    <w:rsid w:val="003819E2"/>
    <w:rsid w:val="00382209"/>
    <w:rsid w:val="0038290B"/>
    <w:rsid w:val="00382D68"/>
    <w:rsid w:val="003838E3"/>
    <w:rsid w:val="00383E0B"/>
    <w:rsid w:val="00383FE5"/>
    <w:rsid w:val="00384027"/>
    <w:rsid w:val="00384110"/>
    <w:rsid w:val="00384809"/>
    <w:rsid w:val="003862DD"/>
    <w:rsid w:val="00386D29"/>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B58"/>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7F"/>
    <w:rsid w:val="003C2018"/>
    <w:rsid w:val="003C2258"/>
    <w:rsid w:val="003C345F"/>
    <w:rsid w:val="003C3505"/>
    <w:rsid w:val="003C383C"/>
    <w:rsid w:val="003C3DE2"/>
    <w:rsid w:val="003C47C1"/>
    <w:rsid w:val="003C65B0"/>
    <w:rsid w:val="003D03D3"/>
    <w:rsid w:val="003D1144"/>
    <w:rsid w:val="003D1CD2"/>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6184"/>
    <w:rsid w:val="00416638"/>
    <w:rsid w:val="00416A8F"/>
    <w:rsid w:val="004179A6"/>
    <w:rsid w:val="00417C5C"/>
    <w:rsid w:val="00417D70"/>
    <w:rsid w:val="00417D75"/>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9B9"/>
    <w:rsid w:val="00490A96"/>
    <w:rsid w:val="004913A1"/>
    <w:rsid w:val="00491C08"/>
    <w:rsid w:val="00492CA2"/>
    <w:rsid w:val="00492DAC"/>
    <w:rsid w:val="00493105"/>
    <w:rsid w:val="00493E7D"/>
    <w:rsid w:val="004943AA"/>
    <w:rsid w:val="004952DC"/>
    <w:rsid w:val="004955DF"/>
    <w:rsid w:val="0049571B"/>
    <w:rsid w:val="00495AE3"/>
    <w:rsid w:val="00496A63"/>
    <w:rsid w:val="004970DF"/>
    <w:rsid w:val="0049715D"/>
    <w:rsid w:val="0049777F"/>
    <w:rsid w:val="004A15B3"/>
    <w:rsid w:val="004A188A"/>
    <w:rsid w:val="004A2B47"/>
    <w:rsid w:val="004A2CB7"/>
    <w:rsid w:val="004A3047"/>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3133"/>
    <w:rsid w:val="004B35CC"/>
    <w:rsid w:val="004B3970"/>
    <w:rsid w:val="004B405F"/>
    <w:rsid w:val="004B4321"/>
    <w:rsid w:val="004B452C"/>
    <w:rsid w:val="004B59FE"/>
    <w:rsid w:val="004B5BF3"/>
    <w:rsid w:val="004B6048"/>
    <w:rsid w:val="004B635D"/>
    <w:rsid w:val="004B7311"/>
    <w:rsid w:val="004B7389"/>
    <w:rsid w:val="004B7683"/>
    <w:rsid w:val="004B7728"/>
    <w:rsid w:val="004B7BF6"/>
    <w:rsid w:val="004C0301"/>
    <w:rsid w:val="004C0747"/>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1E4F"/>
    <w:rsid w:val="004D1F61"/>
    <w:rsid w:val="004D33C4"/>
    <w:rsid w:val="004D3756"/>
    <w:rsid w:val="004D39E1"/>
    <w:rsid w:val="004D3AA5"/>
    <w:rsid w:val="004D3C78"/>
    <w:rsid w:val="004D4B6F"/>
    <w:rsid w:val="004D5739"/>
    <w:rsid w:val="004D6DE2"/>
    <w:rsid w:val="004E054F"/>
    <w:rsid w:val="004E0C37"/>
    <w:rsid w:val="004E0C66"/>
    <w:rsid w:val="004E0F8A"/>
    <w:rsid w:val="004E220A"/>
    <w:rsid w:val="004E2FBF"/>
    <w:rsid w:val="004E3EDA"/>
    <w:rsid w:val="004E44A7"/>
    <w:rsid w:val="004E54FD"/>
    <w:rsid w:val="004E58F0"/>
    <w:rsid w:val="004E6075"/>
    <w:rsid w:val="004E6452"/>
    <w:rsid w:val="004E65A3"/>
    <w:rsid w:val="004E6955"/>
    <w:rsid w:val="004E7149"/>
    <w:rsid w:val="004E7CD1"/>
    <w:rsid w:val="004E7EB1"/>
    <w:rsid w:val="004F0684"/>
    <w:rsid w:val="004F07ED"/>
    <w:rsid w:val="004F0A7F"/>
    <w:rsid w:val="004F0B5C"/>
    <w:rsid w:val="004F1956"/>
    <w:rsid w:val="004F1C7B"/>
    <w:rsid w:val="004F2377"/>
    <w:rsid w:val="004F2EDD"/>
    <w:rsid w:val="004F4855"/>
    <w:rsid w:val="004F4B34"/>
    <w:rsid w:val="004F4C52"/>
    <w:rsid w:val="004F4DE2"/>
    <w:rsid w:val="004F55BE"/>
    <w:rsid w:val="004F56FC"/>
    <w:rsid w:val="004F5AC4"/>
    <w:rsid w:val="004F5B90"/>
    <w:rsid w:val="004F5C95"/>
    <w:rsid w:val="004F6252"/>
    <w:rsid w:val="004F7FE6"/>
    <w:rsid w:val="00500A04"/>
    <w:rsid w:val="00500AF6"/>
    <w:rsid w:val="00500BAD"/>
    <w:rsid w:val="00501069"/>
    <w:rsid w:val="00501ADA"/>
    <w:rsid w:val="00501D9B"/>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1E3B"/>
    <w:rsid w:val="005329EF"/>
    <w:rsid w:val="00532E27"/>
    <w:rsid w:val="00533793"/>
    <w:rsid w:val="00534AF9"/>
    <w:rsid w:val="00534B67"/>
    <w:rsid w:val="00534F41"/>
    <w:rsid w:val="005353B3"/>
    <w:rsid w:val="00536092"/>
    <w:rsid w:val="0053646E"/>
    <w:rsid w:val="005364AD"/>
    <w:rsid w:val="00536AEB"/>
    <w:rsid w:val="00536F7B"/>
    <w:rsid w:val="0053714B"/>
    <w:rsid w:val="005378B5"/>
    <w:rsid w:val="0054104A"/>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6350"/>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DD3"/>
    <w:rsid w:val="00573DDD"/>
    <w:rsid w:val="0057419D"/>
    <w:rsid w:val="00574277"/>
    <w:rsid w:val="00575B09"/>
    <w:rsid w:val="00576E83"/>
    <w:rsid w:val="00580009"/>
    <w:rsid w:val="0058019B"/>
    <w:rsid w:val="00580C34"/>
    <w:rsid w:val="005828F8"/>
    <w:rsid w:val="00582D07"/>
    <w:rsid w:val="005831C2"/>
    <w:rsid w:val="005835EA"/>
    <w:rsid w:val="00585359"/>
    <w:rsid w:val="00585625"/>
    <w:rsid w:val="0058563A"/>
    <w:rsid w:val="00586562"/>
    <w:rsid w:val="00587625"/>
    <w:rsid w:val="00590027"/>
    <w:rsid w:val="00590704"/>
    <w:rsid w:val="005908D2"/>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335"/>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D27"/>
    <w:rsid w:val="005C4040"/>
    <w:rsid w:val="005C4325"/>
    <w:rsid w:val="005C4B28"/>
    <w:rsid w:val="005C4DF4"/>
    <w:rsid w:val="005C548E"/>
    <w:rsid w:val="005C6545"/>
    <w:rsid w:val="005C68DE"/>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3C4"/>
    <w:rsid w:val="005E4605"/>
    <w:rsid w:val="005E4640"/>
    <w:rsid w:val="005E468A"/>
    <w:rsid w:val="005E4A79"/>
    <w:rsid w:val="005E4DE3"/>
    <w:rsid w:val="005E54C6"/>
    <w:rsid w:val="005E5A3E"/>
    <w:rsid w:val="005E6133"/>
    <w:rsid w:val="005E6B91"/>
    <w:rsid w:val="005E7C12"/>
    <w:rsid w:val="005F046F"/>
    <w:rsid w:val="005F0D80"/>
    <w:rsid w:val="005F0F28"/>
    <w:rsid w:val="005F17DE"/>
    <w:rsid w:val="005F19C1"/>
    <w:rsid w:val="005F1BA3"/>
    <w:rsid w:val="005F1C78"/>
    <w:rsid w:val="005F205F"/>
    <w:rsid w:val="005F2568"/>
    <w:rsid w:val="005F2E01"/>
    <w:rsid w:val="005F3695"/>
    <w:rsid w:val="005F3F64"/>
    <w:rsid w:val="005F4B29"/>
    <w:rsid w:val="005F5853"/>
    <w:rsid w:val="005F5F09"/>
    <w:rsid w:val="005F63FE"/>
    <w:rsid w:val="005F6501"/>
    <w:rsid w:val="005F69DF"/>
    <w:rsid w:val="005F7307"/>
    <w:rsid w:val="005F74F7"/>
    <w:rsid w:val="005F7E41"/>
    <w:rsid w:val="005F7F3D"/>
    <w:rsid w:val="00601184"/>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0ED3"/>
    <w:rsid w:val="00621410"/>
    <w:rsid w:val="006216F7"/>
    <w:rsid w:val="006218E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502"/>
    <w:rsid w:val="006348E0"/>
    <w:rsid w:val="00634B08"/>
    <w:rsid w:val="00635094"/>
    <w:rsid w:val="0063611F"/>
    <w:rsid w:val="006367C8"/>
    <w:rsid w:val="006369CE"/>
    <w:rsid w:val="00636F16"/>
    <w:rsid w:val="00636F1A"/>
    <w:rsid w:val="00640080"/>
    <w:rsid w:val="006404F9"/>
    <w:rsid w:val="006406C3"/>
    <w:rsid w:val="00642C07"/>
    <w:rsid w:val="00643026"/>
    <w:rsid w:val="0064334B"/>
    <w:rsid w:val="0064367D"/>
    <w:rsid w:val="00643BF6"/>
    <w:rsid w:val="00644792"/>
    <w:rsid w:val="00644C85"/>
    <w:rsid w:val="006457FA"/>
    <w:rsid w:val="00646670"/>
    <w:rsid w:val="00646E70"/>
    <w:rsid w:val="00647A4D"/>
    <w:rsid w:val="00647FC7"/>
    <w:rsid w:val="006508BF"/>
    <w:rsid w:val="00650FF7"/>
    <w:rsid w:val="006512A5"/>
    <w:rsid w:val="006521C0"/>
    <w:rsid w:val="00652F4C"/>
    <w:rsid w:val="00653088"/>
    <w:rsid w:val="006534E7"/>
    <w:rsid w:val="00653B9C"/>
    <w:rsid w:val="006542B4"/>
    <w:rsid w:val="00656418"/>
    <w:rsid w:val="006572A6"/>
    <w:rsid w:val="00657362"/>
    <w:rsid w:val="006577F3"/>
    <w:rsid w:val="006619CE"/>
    <w:rsid w:val="006619E8"/>
    <w:rsid w:val="00662EFC"/>
    <w:rsid w:val="006632ED"/>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43AC"/>
    <w:rsid w:val="00687AA8"/>
    <w:rsid w:val="00687FEC"/>
    <w:rsid w:val="0069052A"/>
    <w:rsid w:val="00691F92"/>
    <w:rsid w:val="00692282"/>
    <w:rsid w:val="006930DA"/>
    <w:rsid w:val="00693537"/>
    <w:rsid w:val="0069362E"/>
    <w:rsid w:val="006936D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F7E"/>
    <w:rsid w:val="006A4F8F"/>
    <w:rsid w:val="006A5CE7"/>
    <w:rsid w:val="006A6D80"/>
    <w:rsid w:val="006A7929"/>
    <w:rsid w:val="006A7CA7"/>
    <w:rsid w:val="006B06B2"/>
    <w:rsid w:val="006B107B"/>
    <w:rsid w:val="006B18DE"/>
    <w:rsid w:val="006B1A77"/>
    <w:rsid w:val="006B1EA7"/>
    <w:rsid w:val="006B3377"/>
    <w:rsid w:val="006B3422"/>
    <w:rsid w:val="006B3985"/>
    <w:rsid w:val="006B3CAF"/>
    <w:rsid w:val="006B47EB"/>
    <w:rsid w:val="006B4E97"/>
    <w:rsid w:val="006B5320"/>
    <w:rsid w:val="006B60B8"/>
    <w:rsid w:val="006B653F"/>
    <w:rsid w:val="006B6653"/>
    <w:rsid w:val="006B676E"/>
    <w:rsid w:val="006B6C4F"/>
    <w:rsid w:val="006C01C8"/>
    <w:rsid w:val="006C0489"/>
    <w:rsid w:val="006C0A4B"/>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DD3"/>
    <w:rsid w:val="0073020B"/>
    <w:rsid w:val="0073063E"/>
    <w:rsid w:val="00730D90"/>
    <w:rsid w:val="00731D00"/>
    <w:rsid w:val="00732264"/>
    <w:rsid w:val="007325CD"/>
    <w:rsid w:val="00732D0B"/>
    <w:rsid w:val="00733706"/>
    <w:rsid w:val="00733800"/>
    <w:rsid w:val="00735AF5"/>
    <w:rsid w:val="00736708"/>
    <w:rsid w:val="00736ADE"/>
    <w:rsid w:val="0074015E"/>
    <w:rsid w:val="00740D79"/>
    <w:rsid w:val="007412BF"/>
    <w:rsid w:val="00741576"/>
    <w:rsid w:val="0074189B"/>
    <w:rsid w:val="00742B2A"/>
    <w:rsid w:val="0074330C"/>
    <w:rsid w:val="00744B01"/>
    <w:rsid w:val="00744B91"/>
    <w:rsid w:val="00744DEE"/>
    <w:rsid w:val="00745D3E"/>
    <w:rsid w:val="00745D67"/>
    <w:rsid w:val="00745FCD"/>
    <w:rsid w:val="007463E7"/>
    <w:rsid w:val="007478CF"/>
    <w:rsid w:val="007506A3"/>
    <w:rsid w:val="00750AB5"/>
    <w:rsid w:val="00751279"/>
    <w:rsid w:val="0075135B"/>
    <w:rsid w:val="0075304B"/>
    <w:rsid w:val="007532DC"/>
    <w:rsid w:val="00754307"/>
    <w:rsid w:val="00754A19"/>
    <w:rsid w:val="00754C0E"/>
    <w:rsid w:val="007554D9"/>
    <w:rsid w:val="00755E01"/>
    <w:rsid w:val="00755ECE"/>
    <w:rsid w:val="00755FB3"/>
    <w:rsid w:val="00756195"/>
    <w:rsid w:val="00760A8F"/>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F62"/>
    <w:rsid w:val="007671B6"/>
    <w:rsid w:val="00767F90"/>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5C84"/>
    <w:rsid w:val="0077633C"/>
    <w:rsid w:val="00776A2E"/>
    <w:rsid w:val="0077773D"/>
    <w:rsid w:val="007800C2"/>
    <w:rsid w:val="007801DF"/>
    <w:rsid w:val="00780999"/>
    <w:rsid w:val="00782047"/>
    <w:rsid w:val="00782DD8"/>
    <w:rsid w:val="007838FA"/>
    <w:rsid w:val="00783B31"/>
    <w:rsid w:val="00783E34"/>
    <w:rsid w:val="00784B1D"/>
    <w:rsid w:val="00786AD9"/>
    <w:rsid w:val="00790568"/>
    <w:rsid w:val="00790670"/>
    <w:rsid w:val="007906F9"/>
    <w:rsid w:val="00790BB9"/>
    <w:rsid w:val="00791A15"/>
    <w:rsid w:val="00793A60"/>
    <w:rsid w:val="00793A74"/>
    <w:rsid w:val="00793BF5"/>
    <w:rsid w:val="007942C2"/>
    <w:rsid w:val="0079432B"/>
    <w:rsid w:val="00795A33"/>
    <w:rsid w:val="00796B7A"/>
    <w:rsid w:val="00796C09"/>
    <w:rsid w:val="00796F2D"/>
    <w:rsid w:val="007A0262"/>
    <w:rsid w:val="007A0862"/>
    <w:rsid w:val="007A0F1B"/>
    <w:rsid w:val="007A16C3"/>
    <w:rsid w:val="007A23C6"/>
    <w:rsid w:val="007A45C8"/>
    <w:rsid w:val="007A51E7"/>
    <w:rsid w:val="007A573B"/>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BFA"/>
    <w:rsid w:val="007B5827"/>
    <w:rsid w:val="007B5BE8"/>
    <w:rsid w:val="007B68F2"/>
    <w:rsid w:val="007B69F3"/>
    <w:rsid w:val="007B702A"/>
    <w:rsid w:val="007B7273"/>
    <w:rsid w:val="007B7EB5"/>
    <w:rsid w:val="007C1724"/>
    <w:rsid w:val="007C1BBB"/>
    <w:rsid w:val="007C1F4D"/>
    <w:rsid w:val="007C2063"/>
    <w:rsid w:val="007C2529"/>
    <w:rsid w:val="007C2CAC"/>
    <w:rsid w:val="007C391E"/>
    <w:rsid w:val="007C3C31"/>
    <w:rsid w:val="007C3D1D"/>
    <w:rsid w:val="007C4880"/>
    <w:rsid w:val="007C5514"/>
    <w:rsid w:val="007D022D"/>
    <w:rsid w:val="007D0293"/>
    <w:rsid w:val="007D0983"/>
    <w:rsid w:val="007D0EA1"/>
    <w:rsid w:val="007D1006"/>
    <w:rsid w:val="007D11E0"/>
    <w:rsid w:val="007D1C88"/>
    <w:rsid w:val="007D3276"/>
    <w:rsid w:val="007D3578"/>
    <w:rsid w:val="007D3714"/>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8F8"/>
    <w:rsid w:val="007E6CC2"/>
    <w:rsid w:val="007E77A2"/>
    <w:rsid w:val="007F177A"/>
    <w:rsid w:val="007F1E86"/>
    <w:rsid w:val="007F2238"/>
    <w:rsid w:val="007F23FE"/>
    <w:rsid w:val="007F258D"/>
    <w:rsid w:val="007F2799"/>
    <w:rsid w:val="007F474B"/>
    <w:rsid w:val="007F5904"/>
    <w:rsid w:val="007F5E0D"/>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6D5"/>
    <w:rsid w:val="0081771B"/>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4D41"/>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89"/>
    <w:rsid w:val="00851EF4"/>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A81"/>
    <w:rsid w:val="008942EC"/>
    <w:rsid w:val="0089462C"/>
    <w:rsid w:val="00894672"/>
    <w:rsid w:val="00895257"/>
    <w:rsid w:val="0089526B"/>
    <w:rsid w:val="008959B1"/>
    <w:rsid w:val="00895CA7"/>
    <w:rsid w:val="00895DA6"/>
    <w:rsid w:val="00896D1C"/>
    <w:rsid w:val="00896FA6"/>
    <w:rsid w:val="008A09D2"/>
    <w:rsid w:val="008A0BE1"/>
    <w:rsid w:val="008A0CF0"/>
    <w:rsid w:val="008A0FD0"/>
    <w:rsid w:val="008A10F3"/>
    <w:rsid w:val="008A1BC5"/>
    <w:rsid w:val="008A20C8"/>
    <w:rsid w:val="008A31D1"/>
    <w:rsid w:val="008A5456"/>
    <w:rsid w:val="008A5CC6"/>
    <w:rsid w:val="008A6282"/>
    <w:rsid w:val="008A62AE"/>
    <w:rsid w:val="008A678A"/>
    <w:rsid w:val="008A7069"/>
    <w:rsid w:val="008A7B4E"/>
    <w:rsid w:val="008A7BD4"/>
    <w:rsid w:val="008B03AC"/>
    <w:rsid w:val="008B0678"/>
    <w:rsid w:val="008B0AE8"/>
    <w:rsid w:val="008B0BF9"/>
    <w:rsid w:val="008B0E78"/>
    <w:rsid w:val="008B328F"/>
    <w:rsid w:val="008B4439"/>
    <w:rsid w:val="008B4626"/>
    <w:rsid w:val="008B4921"/>
    <w:rsid w:val="008B4E65"/>
    <w:rsid w:val="008B5339"/>
    <w:rsid w:val="008B5AAA"/>
    <w:rsid w:val="008B670B"/>
    <w:rsid w:val="008B6BD4"/>
    <w:rsid w:val="008B7427"/>
    <w:rsid w:val="008B7CA7"/>
    <w:rsid w:val="008B7E16"/>
    <w:rsid w:val="008C007E"/>
    <w:rsid w:val="008C0BF9"/>
    <w:rsid w:val="008C0CE8"/>
    <w:rsid w:val="008C0ECB"/>
    <w:rsid w:val="008C16CA"/>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971"/>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5833"/>
    <w:rsid w:val="008F6497"/>
    <w:rsid w:val="008F6506"/>
    <w:rsid w:val="008F66FD"/>
    <w:rsid w:val="008F7AE1"/>
    <w:rsid w:val="008F7C2C"/>
    <w:rsid w:val="009005BC"/>
    <w:rsid w:val="009005F8"/>
    <w:rsid w:val="00900D3B"/>
    <w:rsid w:val="009011F1"/>
    <w:rsid w:val="009016C3"/>
    <w:rsid w:val="00901A7B"/>
    <w:rsid w:val="00901EDB"/>
    <w:rsid w:val="00901F49"/>
    <w:rsid w:val="00902160"/>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B49"/>
    <w:rsid w:val="00923D21"/>
    <w:rsid w:val="00923F63"/>
    <w:rsid w:val="00924724"/>
    <w:rsid w:val="00924DEF"/>
    <w:rsid w:val="009253D5"/>
    <w:rsid w:val="009253D6"/>
    <w:rsid w:val="0092540F"/>
    <w:rsid w:val="00925606"/>
    <w:rsid w:val="009256D2"/>
    <w:rsid w:val="00925D04"/>
    <w:rsid w:val="00925F67"/>
    <w:rsid w:val="009267C6"/>
    <w:rsid w:val="00926B0F"/>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7B2"/>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CBB"/>
    <w:rsid w:val="00960D83"/>
    <w:rsid w:val="00960F97"/>
    <w:rsid w:val="00961355"/>
    <w:rsid w:val="00961C5D"/>
    <w:rsid w:val="0096220A"/>
    <w:rsid w:val="0096271C"/>
    <w:rsid w:val="00962B18"/>
    <w:rsid w:val="00962BC9"/>
    <w:rsid w:val="00963A6A"/>
    <w:rsid w:val="0096450E"/>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EC3"/>
    <w:rsid w:val="0098238F"/>
    <w:rsid w:val="0098280B"/>
    <w:rsid w:val="00982C11"/>
    <w:rsid w:val="00983646"/>
    <w:rsid w:val="0098371F"/>
    <w:rsid w:val="00983838"/>
    <w:rsid w:val="00983BF6"/>
    <w:rsid w:val="00984B68"/>
    <w:rsid w:val="00984D90"/>
    <w:rsid w:val="00985F86"/>
    <w:rsid w:val="009867E9"/>
    <w:rsid w:val="009871B4"/>
    <w:rsid w:val="0099017D"/>
    <w:rsid w:val="00990872"/>
    <w:rsid w:val="009909BE"/>
    <w:rsid w:val="00990F5F"/>
    <w:rsid w:val="00991EDF"/>
    <w:rsid w:val="009928C3"/>
    <w:rsid w:val="009932DF"/>
    <w:rsid w:val="0099367B"/>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447C"/>
    <w:rsid w:val="009B5509"/>
    <w:rsid w:val="009B5A0C"/>
    <w:rsid w:val="009B5BDC"/>
    <w:rsid w:val="009B5DC5"/>
    <w:rsid w:val="009B65C5"/>
    <w:rsid w:val="009B6D66"/>
    <w:rsid w:val="009B6F41"/>
    <w:rsid w:val="009B70E2"/>
    <w:rsid w:val="009B7318"/>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981"/>
    <w:rsid w:val="009D19C9"/>
    <w:rsid w:val="009D2084"/>
    <w:rsid w:val="009D4FD7"/>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AB6"/>
    <w:rsid w:val="009F1E42"/>
    <w:rsid w:val="009F29DC"/>
    <w:rsid w:val="009F304C"/>
    <w:rsid w:val="009F35CF"/>
    <w:rsid w:val="009F3E95"/>
    <w:rsid w:val="009F3FDC"/>
    <w:rsid w:val="009F439C"/>
    <w:rsid w:val="009F4A94"/>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410"/>
    <w:rsid w:val="00A11BF6"/>
    <w:rsid w:val="00A12F36"/>
    <w:rsid w:val="00A140E9"/>
    <w:rsid w:val="00A14988"/>
    <w:rsid w:val="00A1561A"/>
    <w:rsid w:val="00A175B1"/>
    <w:rsid w:val="00A17683"/>
    <w:rsid w:val="00A2106C"/>
    <w:rsid w:val="00A21E46"/>
    <w:rsid w:val="00A22EA3"/>
    <w:rsid w:val="00A2328D"/>
    <w:rsid w:val="00A234C5"/>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D6D"/>
    <w:rsid w:val="00A32FE3"/>
    <w:rsid w:val="00A33569"/>
    <w:rsid w:val="00A33CC8"/>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3CE0"/>
    <w:rsid w:val="00A44E6B"/>
    <w:rsid w:val="00A455E6"/>
    <w:rsid w:val="00A457D0"/>
    <w:rsid w:val="00A45C19"/>
    <w:rsid w:val="00A46B8E"/>
    <w:rsid w:val="00A47AAF"/>
    <w:rsid w:val="00A507E6"/>
    <w:rsid w:val="00A509B7"/>
    <w:rsid w:val="00A50A7E"/>
    <w:rsid w:val="00A50D85"/>
    <w:rsid w:val="00A51CEE"/>
    <w:rsid w:val="00A52D05"/>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53D0"/>
    <w:rsid w:val="00A656D9"/>
    <w:rsid w:val="00A65BBC"/>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22EE"/>
    <w:rsid w:val="00AA33B3"/>
    <w:rsid w:val="00AA376F"/>
    <w:rsid w:val="00AA423B"/>
    <w:rsid w:val="00AA462F"/>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4B5"/>
    <w:rsid w:val="00AC0242"/>
    <w:rsid w:val="00AC0588"/>
    <w:rsid w:val="00AC115B"/>
    <w:rsid w:val="00AC1E56"/>
    <w:rsid w:val="00AC27DF"/>
    <w:rsid w:val="00AC2A70"/>
    <w:rsid w:val="00AC2A89"/>
    <w:rsid w:val="00AC2F92"/>
    <w:rsid w:val="00AC3433"/>
    <w:rsid w:val="00AC3797"/>
    <w:rsid w:val="00AC3A4B"/>
    <w:rsid w:val="00AC4233"/>
    <w:rsid w:val="00AC4327"/>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CA2"/>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33DE"/>
    <w:rsid w:val="00AE3429"/>
    <w:rsid w:val="00AE495A"/>
    <w:rsid w:val="00AE54DC"/>
    <w:rsid w:val="00AE5C1B"/>
    <w:rsid w:val="00AE5C1C"/>
    <w:rsid w:val="00AE65D2"/>
    <w:rsid w:val="00AE681C"/>
    <w:rsid w:val="00AE68CA"/>
    <w:rsid w:val="00AE68F0"/>
    <w:rsid w:val="00AE71B2"/>
    <w:rsid w:val="00AE7E53"/>
    <w:rsid w:val="00AF0DE2"/>
    <w:rsid w:val="00AF1910"/>
    <w:rsid w:val="00AF1A85"/>
    <w:rsid w:val="00AF3C54"/>
    <w:rsid w:val="00AF41C5"/>
    <w:rsid w:val="00AF45C1"/>
    <w:rsid w:val="00AF4AD0"/>
    <w:rsid w:val="00AF5283"/>
    <w:rsid w:val="00AF5388"/>
    <w:rsid w:val="00AF560C"/>
    <w:rsid w:val="00AF5C10"/>
    <w:rsid w:val="00AF6756"/>
    <w:rsid w:val="00AF7887"/>
    <w:rsid w:val="00B01097"/>
    <w:rsid w:val="00B015A6"/>
    <w:rsid w:val="00B01995"/>
    <w:rsid w:val="00B01A10"/>
    <w:rsid w:val="00B02625"/>
    <w:rsid w:val="00B02C9E"/>
    <w:rsid w:val="00B03E15"/>
    <w:rsid w:val="00B04C0F"/>
    <w:rsid w:val="00B05B56"/>
    <w:rsid w:val="00B067D3"/>
    <w:rsid w:val="00B06DB7"/>
    <w:rsid w:val="00B0700E"/>
    <w:rsid w:val="00B109C4"/>
    <w:rsid w:val="00B1205E"/>
    <w:rsid w:val="00B129C4"/>
    <w:rsid w:val="00B13B7D"/>
    <w:rsid w:val="00B145BE"/>
    <w:rsid w:val="00B14B55"/>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5A3"/>
    <w:rsid w:val="00B3462E"/>
    <w:rsid w:val="00B3730D"/>
    <w:rsid w:val="00B37453"/>
    <w:rsid w:val="00B417AC"/>
    <w:rsid w:val="00B41D4C"/>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F89"/>
    <w:rsid w:val="00B630F7"/>
    <w:rsid w:val="00B637B3"/>
    <w:rsid w:val="00B638E5"/>
    <w:rsid w:val="00B63A00"/>
    <w:rsid w:val="00B63B1A"/>
    <w:rsid w:val="00B64E3F"/>
    <w:rsid w:val="00B650F0"/>
    <w:rsid w:val="00B6552B"/>
    <w:rsid w:val="00B65C79"/>
    <w:rsid w:val="00B660A2"/>
    <w:rsid w:val="00B661D6"/>
    <w:rsid w:val="00B661FD"/>
    <w:rsid w:val="00B70399"/>
    <w:rsid w:val="00B70C59"/>
    <w:rsid w:val="00B71498"/>
    <w:rsid w:val="00B71FDC"/>
    <w:rsid w:val="00B72914"/>
    <w:rsid w:val="00B72B77"/>
    <w:rsid w:val="00B72CBF"/>
    <w:rsid w:val="00B7310B"/>
    <w:rsid w:val="00B732FF"/>
    <w:rsid w:val="00B736BF"/>
    <w:rsid w:val="00B74131"/>
    <w:rsid w:val="00B741CE"/>
    <w:rsid w:val="00B75795"/>
    <w:rsid w:val="00B76165"/>
    <w:rsid w:val="00B76A77"/>
    <w:rsid w:val="00B77AE9"/>
    <w:rsid w:val="00B826BB"/>
    <w:rsid w:val="00B82C69"/>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C0201"/>
    <w:rsid w:val="00BC0372"/>
    <w:rsid w:val="00BC060D"/>
    <w:rsid w:val="00BC0FA7"/>
    <w:rsid w:val="00BC181F"/>
    <w:rsid w:val="00BC1C89"/>
    <w:rsid w:val="00BC21D7"/>
    <w:rsid w:val="00BC3388"/>
    <w:rsid w:val="00BC3405"/>
    <w:rsid w:val="00BC35AF"/>
    <w:rsid w:val="00BC37C9"/>
    <w:rsid w:val="00BC40C0"/>
    <w:rsid w:val="00BC4511"/>
    <w:rsid w:val="00BC531A"/>
    <w:rsid w:val="00BC5430"/>
    <w:rsid w:val="00BD0D38"/>
    <w:rsid w:val="00BD0E1C"/>
    <w:rsid w:val="00BD14DE"/>
    <w:rsid w:val="00BD2267"/>
    <w:rsid w:val="00BD3E47"/>
    <w:rsid w:val="00BD4D3C"/>
    <w:rsid w:val="00BD4F8D"/>
    <w:rsid w:val="00BD5196"/>
    <w:rsid w:val="00BD53B5"/>
    <w:rsid w:val="00BD54FC"/>
    <w:rsid w:val="00BD5B41"/>
    <w:rsid w:val="00BD77F0"/>
    <w:rsid w:val="00BD7DBA"/>
    <w:rsid w:val="00BE03D3"/>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FCD"/>
    <w:rsid w:val="00C05055"/>
    <w:rsid w:val="00C0570B"/>
    <w:rsid w:val="00C057BE"/>
    <w:rsid w:val="00C05F6E"/>
    <w:rsid w:val="00C07051"/>
    <w:rsid w:val="00C07464"/>
    <w:rsid w:val="00C07499"/>
    <w:rsid w:val="00C07898"/>
    <w:rsid w:val="00C104A3"/>
    <w:rsid w:val="00C10B61"/>
    <w:rsid w:val="00C11425"/>
    <w:rsid w:val="00C121DC"/>
    <w:rsid w:val="00C12BDF"/>
    <w:rsid w:val="00C1377A"/>
    <w:rsid w:val="00C13A50"/>
    <w:rsid w:val="00C13BEA"/>
    <w:rsid w:val="00C161FB"/>
    <w:rsid w:val="00C1668A"/>
    <w:rsid w:val="00C20F0E"/>
    <w:rsid w:val="00C210DF"/>
    <w:rsid w:val="00C21675"/>
    <w:rsid w:val="00C22B85"/>
    <w:rsid w:val="00C2330F"/>
    <w:rsid w:val="00C23E45"/>
    <w:rsid w:val="00C2419A"/>
    <w:rsid w:val="00C24431"/>
    <w:rsid w:val="00C24B6B"/>
    <w:rsid w:val="00C24BEB"/>
    <w:rsid w:val="00C25D38"/>
    <w:rsid w:val="00C25F68"/>
    <w:rsid w:val="00C26776"/>
    <w:rsid w:val="00C26B7C"/>
    <w:rsid w:val="00C276DA"/>
    <w:rsid w:val="00C30262"/>
    <w:rsid w:val="00C302CE"/>
    <w:rsid w:val="00C3121A"/>
    <w:rsid w:val="00C31E26"/>
    <w:rsid w:val="00C31F60"/>
    <w:rsid w:val="00C3228C"/>
    <w:rsid w:val="00C32503"/>
    <w:rsid w:val="00C3293D"/>
    <w:rsid w:val="00C32D29"/>
    <w:rsid w:val="00C32FC9"/>
    <w:rsid w:val="00C33339"/>
    <w:rsid w:val="00C33BAC"/>
    <w:rsid w:val="00C34265"/>
    <w:rsid w:val="00C34331"/>
    <w:rsid w:val="00C349CB"/>
    <w:rsid w:val="00C351B6"/>
    <w:rsid w:val="00C3540A"/>
    <w:rsid w:val="00C35595"/>
    <w:rsid w:val="00C35D71"/>
    <w:rsid w:val="00C35E1D"/>
    <w:rsid w:val="00C35E6F"/>
    <w:rsid w:val="00C368FE"/>
    <w:rsid w:val="00C375FC"/>
    <w:rsid w:val="00C37B8C"/>
    <w:rsid w:val="00C401F3"/>
    <w:rsid w:val="00C41253"/>
    <w:rsid w:val="00C41272"/>
    <w:rsid w:val="00C415A4"/>
    <w:rsid w:val="00C41868"/>
    <w:rsid w:val="00C41C66"/>
    <w:rsid w:val="00C42EEB"/>
    <w:rsid w:val="00C437B8"/>
    <w:rsid w:val="00C438E3"/>
    <w:rsid w:val="00C44334"/>
    <w:rsid w:val="00C4498F"/>
    <w:rsid w:val="00C44E57"/>
    <w:rsid w:val="00C4515B"/>
    <w:rsid w:val="00C4517E"/>
    <w:rsid w:val="00C45315"/>
    <w:rsid w:val="00C45469"/>
    <w:rsid w:val="00C456C3"/>
    <w:rsid w:val="00C47473"/>
    <w:rsid w:val="00C47600"/>
    <w:rsid w:val="00C479E1"/>
    <w:rsid w:val="00C47BEF"/>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4093"/>
    <w:rsid w:val="00C74B31"/>
    <w:rsid w:val="00C74C7E"/>
    <w:rsid w:val="00C75459"/>
    <w:rsid w:val="00C758E3"/>
    <w:rsid w:val="00C77622"/>
    <w:rsid w:val="00C80465"/>
    <w:rsid w:val="00C805A8"/>
    <w:rsid w:val="00C81468"/>
    <w:rsid w:val="00C814C4"/>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73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C00C7"/>
    <w:rsid w:val="00CC0AE5"/>
    <w:rsid w:val="00CC0CF8"/>
    <w:rsid w:val="00CC1BFF"/>
    <w:rsid w:val="00CC298B"/>
    <w:rsid w:val="00CC2B92"/>
    <w:rsid w:val="00CC33AA"/>
    <w:rsid w:val="00CC38A5"/>
    <w:rsid w:val="00CC4ACA"/>
    <w:rsid w:val="00CC4D0E"/>
    <w:rsid w:val="00CC4F13"/>
    <w:rsid w:val="00CC5748"/>
    <w:rsid w:val="00CC5767"/>
    <w:rsid w:val="00CD0B17"/>
    <w:rsid w:val="00CD102E"/>
    <w:rsid w:val="00CD1A5C"/>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4174"/>
    <w:rsid w:val="00CE443D"/>
    <w:rsid w:val="00CE44BD"/>
    <w:rsid w:val="00CE4A51"/>
    <w:rsid w:val="00CE4B12"/>
    <w:rsid w:val="00CE545D"/>
    <w:rsid w:val="00CE56A3"/>
    <w:rsid w:val="00CE5C9A"/>
    <w:rsid w:val="00CE5ED5"/>
    <w:rsid w:val="00CE6121"/>
    <w:rsid w:val="00CE67C8"/>
    <w:rsid w:val="00CE76EB"/>
    <w:rsid w:val="00CF0AF9"/>
    <w:rsid w:val="00CF0EE0"/>
    <w:rsid w:val="00CF1744"/>
    <w:rsid w:val="00CF28F2"/>
    <w:rsid w:val="00CF2DE5"/>
    <w:rsid w:val="00CF4B32"/>
    <w:rsid w:val="00CF50E0"/>
    <w:rsid w:val="00CF609A"/>
    <w:rsid w:val="00CF60BC"/>
    <w:rsid w:val="00CF6661"/>
    <w:rsid w:val="00CF67A3"/>
    <w:rsid w:val="00CF68DF"/>
    <w:rsid w:val="00CF6B53"/>
    <w:rsid w:val="00CF759A"/>
    <w:rsid w:val="00CF7A40"/>
    <w:rsid w:val="00CF7C60"/>
    <w:rsid w:val="00D00646"/>
    <w:rsid w:val="00D0137A"/>
    <w:rsid w:val="00D0186D"/>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2979"/>
    <w:rsid w:val="00D32E1B"/>
    <w:rsid w:val="00D340BA"/>
    <w:rsid w:val="00D343BC"/>
    <w:rsid w:val="00D35012"/>
    <w:rsid w:val="00D354D5"/>
    <w:rsid w:val="00D3614F"/>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3400"/>
    <w:rsid w:val="00D54051"/>
    <w:rsid w:val="00D557A8"/>
    <w:rsid w:val="00D55EAD"/>
    <w:rsid w:val="00D56242"/>
    <w:rsid w:val="00D57016"/>
    <w:rsid w:val="00D574A6"/>
    <w:rsid w:val="00D57AB0"/>
    <w:rsid w:val="00D602F6"/>
    <w:rsid w:val="00D6071B"/>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0E4"/>
    <w:rsid w:val="00D95163"/>
    <w:rsid w:val="00D95EF6"/>
    <w:rsid w:val="00D95F69"/>
    <w:rsid w:val="00D960E1"/>
    <w:rsid w:val="00D976F2"/>
    <w:rsid w:val="00D97CD8"/>
    <w:rsid w:val="00DA01B2"/>
    <w:rsid w:val="00DA0231"/>
    <w:rsid w:val="00DA0D20"/>
    <w:rsid w:val="00DA2DDA"/>
    <w:rsid w:val="00DA3154"/>
    <w:rsid w:val="00DA341D"/>
    <w:rsid w:val="00DA3679"/>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94B"/>
    <w:rsid w:val="00DB6F89"/>
    <w:rsid w:val="00DC0318"/>
    <w:rsid w:val="00DC1844"/>
    <w:rsid w:val="00DC2268"/>
    <w:rsid w:val="00DC2B6C"/>
    <w:rsid w:val="00DC2F05"/>
    <w:rsid w:val="00DC3095"/>
    <w:rsid w:val="00DC3467"/>
    <w:rsid w:val="00DC5323"/>
    <w:rsid w:val="00DC57AD"/>
    <w:rsid w:val="00DC5C7B"/>
    <w:rsid w:val="00DC6820"/>
    <w:rsid w:val="00DC6E5B"/>
    <w:rsid w:val="00DC718A"/>
    <w:rsid w:val="00DC7A03"/>
    <w:rsid w:val="00DD06CC"/>
    <w:rsid w:val="00DD0EE3"/>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F02B8"/>
    <w:rsid w:val="00DF0806"/>
    <w:rsid w:val="00DF0B4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208B"/>
    <w:rsid w:val="00E030B2"/>
    <w:rsid w:val="00E03BC0"/>
    <w:rsid w:val="00E03D25"/>
    <w:rsid w:val="00E03F44"/>
    <w:rsid w:val="00E04137"/>
    <w:rsid w:val="00E044BD"/>
    <w:rsid w:val="00E0458E"/>
    <w:rsid w:val="00E04781"/>
    <w:rsid w:val="00E04C72"/>
    <w:rsid w:val="00E05BF4"/>
    <w:rsid w:val="00E05FED"/>
    <w:rsid w:val="00E060D3"/>
    <w:rsid w:val="00E11DE7"/>
    <w:rsid w:val="00E138D2"/>
    <w:rsid w:val="00E13AC0"/>
    <w:rsid w:val="00E14638"/>
    <w:rsid w:val="00E149D3"/>
    <w:rsid w:val="00E150E8"/>
    <w:rsid w:val="00E1536A"/>
    <w:rsid w:val="00E15F6F"/>
    <w:rsid w:val="00E15FCE"/>
    <w:rsid w:val="00E1617B"/>
    <w:rsid w:val="00E165BF"/>
    <w:rsid w:val="00E16651"/>
    <w:rsid w:val="00E16A1D"/>
    <w:rsid w:val="00E16ABC"/>
    <w:rsid w:val="00E17701"/>
    <w:rsid w:val="00E17974"/>
    <w:rsid w:val="00E2052E"/>
    <w:rsid w:val="00E21EE1"/>
    <w:rsid w:val="00E22E4A"/>
    <w:rsid w:val="00E234EF"/>
    <w:rsid w:val="00E23A64"/>
    <w:rsid w:val="00E2412B"/>
    <w:rsid w:val="00E241DB"/>
    <w:rsid w:val="00E24C58"/>
    <w:rsid w:val="00E24CF8"/>
    <w:rsid w:val="00E269C7"/>
    <w:rsid w:val="00E31A50"/>
    <w:rsid w:val="00E31FBE"/>
    <w:rsid w:val="00E31FE4"/>
    <w:rsid w:val="00E322DC"/>
    <w:rsid w:val="00E324FF"/>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435"/>
    <w:rsid w:val="00E45E30"/>
    <w:rsid w:val="00E45FC7"/>
    <w:rsid w:val="00E4724C"/>
    <w:rsid w:val="00E47F1C"/>
    <w:rsid w:val="00E50C78"/>
    <w:rsid w:val="00E52276"/>
    <w:rsid w:val="00E5265F"/>
    <w:rsid w:val="00E532A4"/>
    <w:rsid w:val="00E53B37"/>
    <w:rsid w:val="00E54DBB"/>
    <w:rsid w:val="00E54E24"/>
    <w:rsid w:val="00E56C5F"/>
    <w:rsid w:val="00E57837"/>
    <w:rsid w:val="00E61462"/>
    <w:rsid w:val="00E6162D"/>
    <w:rsid w:val="00E62F96"/>
    <w:rsid w:val="00E6317C"/>
    <w:rsid w:val="00E64532"/>
    <w:rsid w:val="00E64A0A"/>
    <w:rsid w:val="00E64D8B"/>
    <w:rsid w:val="00E65096"/>
    <w:rsid w:val="00E653C1"/>
    <w:rsid w:val="00E6573E"/>
    <w:rsid w:val="00E65999"/>
    <w:rsid w:val="00E65CA9"/>
    <w:rsid w:val="00E65CD1"/>
    <w:rsid w:val="00E66717"/>
    <w:rsid w:val="00E67520"/>
    <w:rsid w:val="00E67897"/>
    <w:rsid w:val="00E7054A"/>
    <w:rsid w:val="00E70796"/>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23AE"/>
    <w:rsid w:val="00E826A7"/>
    <w:rsid w:val="00E839C6"/>
    <w:rsid w:val="00E84051"/>
    <w:rsid w:val="00E847A8"/>
    <w:rsid w:val="00E84AA7"/>
    <w:rsid w:val="00E84ABE"/>
    <w:rsid w:val="00E85071"/>
    <w:rsid w:val="00E85F9C"/>
    <w:rsid w:val="00E869EE"/>
    <w:rsid w:val="00E8778C"/>
    <w:rsid w:val="00E9004E"/>
    <w:rsid w:val="00E9097C"/>
    <w:rsid w:val="00E90C67"/>
    <w:rsid w:val="00E90F57"/>
    <w:rsid w:val="00E90FA9"/>
    <w:rsid w:val="00E91F5E"/>
    <w:rsid w:val="00E92A06"/>
    <w:rsid w:val="00E9369E"/>
    <w:rsid w:val="00E93AC8"/>
    <w:rsid w:val="00E943FC"/>
    <w:rsid w:val="00E94E20"/>
    <w:rsid w:val="00E957C1"/>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904"/>
    <w:rsid w:val="00EB278F"/>
    <w:rsid w:val="00EB34D1"/>
    <w:rsid w:val="00EB3707"/>
    <w:rsid w:val="00EB373E"/>
    <w:rsid w:val="00EB444A"/>
    <w:rsid w:val="00EB4867"/>
    <w:rsid w:val="00EB5904"/>
    <w:rsid w:val="00EB64FF"/>
    <w:rsid w:val="00EB7043"/>
    <w:rsid w:val="00EB7068"/>
    <w:rsid w:val="00EB7306"/>
    <w:rsid w:val="00EB764C"/>
    <w:rsid w:val="00EB7FAF"/>
    <w:rsid w:val="00EC07E0"/>
    <w:rsid w:val="00EC093A"/>
    <w:rsid w:val="00EC0D70"/>
    <w:rsid w:val="00EC175F"/>
    <w:rsid w:val="00EC2A44"/>
    <w:rsid w:val="00EC3ABF"/>
    <w:rsid w:val="00EC3E26"/>
    <w:rsid w:val="00EC438B"/>
    <w:rsid w:val="00EC49E2"/>
    <w:rsid w:val="00EC4CA0"/>
    <w:rsid w:val="00EC50CF"/>
    <w:rsid w:val="00EC5929"/>
    <w:rsid w:val="00EC59D8"/>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0AF"/>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0E0B"/>
    <w:rsid w:val="00F016DA"/>
    <w:rsid w:val="00F01B38"/>
    <w:rsid w:val="00F02312"/>
    <w:rsid w:val="00F028A9"/>
    <w:rsid w:val="00F04AB8"/>
    <w:rsid w:val="00F04CAE"/>
    <w:rsid w:val="00F055BC"/>
    <w:rsid w:val="00F05908"/>
    <w:rsid w:val="00F05C84"/>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81"/>
    <w:rsid w:val="00F64DE8"/>
    <w:rsid w:val="00F65683"/>
    <w:rsid w:val="00F65686"/>
    <w:rsid w:val="00F66192"/>
    <w:rsid w:val="00F664FE"/>
    <w:rsid w:val="00F6687C"/>
    <w:rsid w:val="00F66C2E"/>
    <w:rsid w:val="00F66F8A"/>
    <w:rsid w:val="00F67DEE"/>
    <w:rsid w:val="00F70485"/>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4AFA"/>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512"/>
    <w:rsid w:val="00FB1963"/>
    <w:rsid w:val="00FB1AFB"/>
    <w:rsid w:val="00FB1D88"/>
    <w:rsid w:val="00FB23D3"/>
    <w:rsid w:val="00FB24C5"/>
    <w:rsid w:val="00FB29CC"/>
    <w:rsid w:val="00FB435E"/>
    <w:rsid w:val="00FB52D0"/>
    <w:rsid w:val="00FB5BF1"/>
    <w:rsid w:val="00FB64F2"/>
    <w:rsid w:val="00FB692F"/>
    <w:rsid w:val="00FB71E7"/>
    <w:rsid w:val="00FC0A45"/>
    <w:rsid w:val="00FC12CA"/>
    <w:rsid w:val="00FC27AD"/>
    <w:rsid w:val="00FC327C"/>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E05C6"/>
    <w:rsid w:val="00FE09AA"/>
    <w:rsid w:val="00FE0B18"/>
    <w:rsid w:val="00FE314A"/>
    <w:rsid w:val="00FE46D4"/>
    <w:rsid w:val="00FE4D03"/>
    <w:rsid w:val="00FE4F6B"/>
    <w:rsid w:val="00FE522E"/>
    <w:rsid w:val="00FE5F9C"/>
    <w:rsid w:val="00FF084C"/>
    <w:rsid w:val="00FF09FA"/>
    <w:rsid w:val="00FF0C9D"/>
    <w:rsid w:val="00FF11A2"/>
    <w:rsid w:val="00FF1B78"/>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4.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5.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25</Pages>
  <Words>10967</Words>
  <Characters>64711</Characters>
  <Application>Microsoft Office Word</Application>
  <DocSecurity>0</DocSecurity>
  <Lines>539</Lines>
  <Paragraphs>151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75527</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466</cp:revision>
  <cp:lastPrinted>2017-10-20T11:52:00Z</cp:lastPrinted>
  <dcterms:created xsi:type="dcterms:W3CDTF">2024-12-02T14:34:00Z</dcterms:created>
  <dcterms:modified xsi:type="dcterms:W3CDTF">2025-04-25T14:49:00Z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